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427"/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3C4592" w:rsidRPr="008B2B67" w:rsidTr="003C4592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3C4592" w:rsidRPr="009E7953" w:rsidRDefault="003C4592" w:rsidP="003C4592">
            <w:pPr>
              <w:ind w:left="-675" w:right="-74" w:firstLine="675"/>
              <w:jc w:val="center"/>
              <w:rPr>
                <w:color w:val="000000"/>
                <w:lang w:val="en-US"/>
              </w:rPr>
            </w:pPr>
          </w:p>
          <w:p w:rsidR="003C4592" w:rsidRPr="009E7953" w:rsidRDefault="003C4592" w:rsidP="003C4592">
            <w:pPr>
              <w:jc w:val="center"/>
              <w:rPr>
                <w:color w:val="000000"/>
                <w:lang w:val="en-US"/>
              </w:rPr>
            </w:pPr>
          </w:p>
          <w:p w:rsidR="003C4592" w:rsidRPr="009E7953" w:rsidRDefault="003C4592" w:rsidP="003C4592">
            <w:pPr>
              <w:pStyle w:val="5"/>
            </w:pPr>
          </w:p>
          <w:p w:rsidR="003C4592" w:rsidRPr="009E7953" w:rsidRDefault="003C4592" w:rsidP="003C4592">
            <w:pPr>
              <w:jc w:val="center"/>
              <w:rPr>
                <w:lang w:val="en-US"/>
              </w:rPr>
            </w:pPr>
          </w:p>
          <w:p w:rsidR="003C4592" w:rsidRPr="009E7953" w:rsidRDefault="003C4592" w:rsidP="003C4592">
            <w:pPr>
              <w:jc w:val="center"/>
              <w:rPr>
                <w:lang w:val="en-US"/>
              </w:rPr>
            </w:pPr>
          </w:p>
          <w:p w:rsidR="003C4592" w:rsidRPr="00546A89" w:rsidRDefault="003C4592" w:rsidP="003C4592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546A89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3C4592" w:rsidRDefault="003C4592" w:rsidP="003C4592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3C4592" w:rsidRPr="001D35C0" w:rsidRDefault="003C4592" w:rsidP="003C4592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1D35C0">
              <w:rPr>
                <w:b/>
                <w:color w:val="000000"/>
                <w:sz w:val="20"/>
                <w:szCs w:val="20"/>
                <w:lang w:val="en-US"/>
              </w:rPr>
              <w:t>PRIMĂRIA</w:t>
            </w:r>
            <w:r w:rsidRPr="001D35C0">
              <w:rPr>
                <w:b/>
                <w:color w:val="000000"/>
                <w:sz w:val="20"/>
                <w:szCs w:val="20"/>
                <w:lang w:val="en-US"/>
              </w:rPr>
              <w:br/>
            </w:r>
            <w:r w:rsidRPr="001D35C0">
              <w:rPr>
                <w:b/>
                <w:sz w:val="20"/>
                <w:szCs w:val="20"/>
                <w:lang w:val="tr-TR"/>
              </w:rPr>
              <w:t>MD-6101</w:t>
            </w:r>
          </w:p>
          <w:p w:rsidR="003C4592" w:rsidRPr="007D0EA4" w:rsidRDefault="003C4592" w:rsidP="003C4592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D35C0">
              <w:rPr>
                <w:b/>
                <w:sz w:val="20"/>
                <w:szCs w:val="20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3C4592" w:rsidRPr="00C15922" w:rsidRDefault="003C4592" w:rsidP="003C4592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C15922">
              <w:rPr>
                <w:rFonts w:ascii="Times New Roman" w:hAnsi="Times New Roman"/>
                <w:b/>
                <w:lang w:val="ru-RU" w:eastAsia="ru-RU"/>
              </w:rPr>
              <w:t>РЕСПУБЛИКА МОЛДОВА</w:t>
            </w:r>
          </w:p>
          <w:p w:rsidR="003C4592" w:rsidRPr="00C64331" w:rsidRDefault="003C4592" w:rsidP="003C4592">
            <w:pPr>
              <w:spacing w:line="276" w:lineRule="auto"/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3C4592" w:rsidRPr="00C64331" w:rsidRDefault="003C4592" w:rsidP="003C459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3C4592" w:rsidRPr="005D59F8" w:rsidRDefault="003C4592" w:rsidP="003C459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ПРИМЭРИЯ</w:t>
            </w:r>
          </w:p>
          <w:p w:rsidR="003C4592" w:rsidRPr="00C64331" w:rsidRDefault="003C4592" w:rsidP="003C459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3C4592" w:rsidRPr="00C64331" w:rsidRDefault="003C4592" w:rsidP="003C459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</w:rPr>
              <w:t>25</w:t>
            </w:r>
            <w:r w:rsidRPr="00C64331">
              <w:rPr>
                <w:b/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09</w:t>
            </w:r>
          </w:p>
          <w:p w:rsidR="003C4592" w:rsidRPr="00C64331" w:rsidRDefault="003C4592" w:rsidP="003C4592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3C4592" w:rsidRPr="00C64331" w:rsidRDefault="00A80A79" w:rsidP="003C4592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3C4592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3C4592" w:rsidRPr="008B2B67" w:rsidRDefault="003C4592" w:rsidP="003C4592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3C4592" w:rsidRPr="008B2B67" w:rsidRDefault="003C4592" w:rsidP="003C4592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4FE1A0CE" wp14:editId="1DE2D5C1">
                  <wp:simplePos x="0" y="0"/>
                  <wp:positionH relativeFrom="column">
                    <wp:posOffset>525145</wp:posOffset>
                  </wp:positionH>
                  <wp:positionV relativeFrom="paragraph">
                    <wp:posOffset>-97790</wp:posOffset>
                  </wp:positionV>
                  <wp:extent cx="779145" cy="814070"/>
                  <wp:effectExtent l="0" t="0" r="1905" b="5080"/>
                  <wp:wrapNone/>
                  <wp:docPr id="8" name="Рисунок 8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C4592" w:rsidRPr="008B2B67" w:rsidRDefault="003C4592" w:rsidP="003C4592">
            <w:pPr>
              <w:jc w:val="center"/>
              <w:rPr>
                <w:color w:val="000000"/>
                <w:lang w:val="tr-TR"/>
              </w:rPr>
            </w:pPr>
          </w:p>
          <w:p w:rsidR="003C4592" w:rsidRPr="008B2B67" w:rsidRDefault="003C4592" w:rsidP="003C4592">
            <w:pPr>
              <w:jc w:val="center"/>
              <w:rPr>
                <w:color w:val="000000"/>
                <w:lang w:val="tr-TR"/>
              </w:rPr>
            </w:pPr>
          </w:p>
          <w:p w:rsidR="003C4592" w:rsidRPr="008B2B67" w:rsidRDefault="003C4592" w:rsidP="003C4592">
            <w:pPr>
              <w:jc w:val="center"/>
              <w:rPr>
                <w:color w:val="000000"/>
                <w:lang w:val="tr-TR"/>
              </w:rPr>
            </w:pPr>
          </w:p>
          <w:p w:rsidR="003C4592" w:rsidRPr="008B2B67" w:rsidRDefault="003C4592" w:rsidP="003C4592">
            <w:pPr>
              <w:jc w:val="center"/>
              <w:rPr>
                <w:color w:val="000000"/>
                <w:lang w:val="tr-TR"/>
              </w:rPr>
            </w:pPr>
          </w:p>
          <w:p w:rsidR="003C4592" w:rsidRPr="00D33A72" w:rsidRDefault="003C4592" w:rsidP="003C4592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3C4592" w:rsidRPr="00D33A72" w:rsidRDefault="003C4592" w:rsidP="003C4592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3C4592" w:rsidRPr="00FF2AC2" w:rsidRDefault="003C4592" w:rsidP="003C4592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3C4592" w:rsidRPr="001D35C0" w:rsidRDefault="003C4592" w:rsidP="003C4592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1D35C0">
              <w:rPr>
                <w:b/>
                <w:color w:val="000000"/>
                <w:sz w:val="18"/>
                <w:szCs w:val="18"/>
                <w:lang w:val="tr-TR"/>
              </w:rPr>
              <w:t>ÇADIR-LUNGA M</w:t>
            </w:r>
            <w:r w:rsidRPr="001D35C0">
              <w:rPr>
                <w:b/>
                <w:sz w:val="18"/>
                <w:szCs w:val="18"/>
                <w:lang w:val="tr-TR"/>
              </w:rPr>
              <w:t>UNİȚİPİYASI</w:t>
            </w:r>
          </w:p>
          <w:p w:rsidR="003C4592" w:rsidRPr="001D35C0" w:rsidRDefault="003C4592" w:rsidP="003C4592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1D35C0">
              <w:rPr>
                <w:b/>
                <w:color w:val="000000"/>
                <w:sz w:val="20"/>
                <w:szCs w:val="20"/>
                <w:lang w:val="tr-TR"/>
              </w:rPr>
              <w:t>PRIMARIYA</w:t>
            </w:r>
          </w:p>
          <w:p w:rsidR="003C4592" w:rsidRPr="00FF2AC2" w:rsidRDefault="003C4592" w:rsidP="003C4592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B3685E" w:rsidRPr="009B71A9" w:rsidRDefault="003C4592" w:rsidP="007B7852">
      <w:pPr>
        <w:pStyle w:val="a5"/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56192" behindDoc="0" locked="0" layoutInCell="0" allowOverlap="1" wp14:anchorId="56D96712" wp14:editId="6D53FF8B">
            <wp:simplePos x="0" y="0"/>
            <wp:positionH relativeFrom="column">
              <wp:posOffset>579120</wp:posOffset>
            </wp:positionH>
            <wp:positionV relativeFrom="paragraph">
              <wp:posOffset>-454025</wp:posOffset>
            </wp:positionV>
            <wp:extent cx="794385" cy="923925"/>
            <wp:effectExtent l="0" t="0" r="5715" b="9525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71A9" w:rsidRDefault="009B71A9" w:rsidP="009B71A9">
      <w:pPr>
        <w:pStyle w:val="1"/>
        <w:jc w:val="center"/>
        <w:rPr>
          <w:b/>
          <w:sz w:val="28"/>
          <w:szCs w:val="28"/>
        </w:rPr>
      </w:pPr>
      <w:r w:rsidRPr="009B71A9">
        <w:rPr>
          <w:b/>
          <w:sz w:val="28"/>
          <w:szCs w:val="28"/>
        </w:rPr>
        <w:t xml:space="preserve">РЕШЕНИЕ  </w:t>
      </w:r>
      <w:r w:rsidR="000B4A28" w:rsidRPr="009B71A9">
        <w:rPr>
          <w:b/>
          <w:sz w:val="28"/>
          <w:szCs w:val="28"/>
        </w:rPr>
        <w:t xml:space="preserve">                   </w:t>
      </w:r>
      <w:r>
        <w:rPr>
          <w:b/>
          <w:sz w:val="28"/>
          <w:szCs w:val="28"/>
        </w:rPr>
        <w:t xml:space="preserve">                               </w:t>
      </w:r>
    </w:p>
    <w:p w:rsidR="000B4A28" w:rsidRPr="009B71A9" w:rsidRDefault="009B71A9" w:rsidP="009B71A9">
      <w:pPr>
        <w:pStyle w:val="1"/>
        <w:rPr>
          <w:b/>
          <w:sz w:val="24"/>
          <w:szCs w:val="24"/>
        </w:rPr>
      </w:pPr>
      <w:r w:rsidRPr="009B71A9">
        <w:rPr>
          <w:b/>
          <w:sz w:val="24"/>
          <w:szCs w:val="24"/>
        </w:rPr>
        <w:t>12.04.20</w:t>
      </w:r>
      <w:r w:rsidRPr="009B71A9">
        <w:rPr>
          <w:b/>
          <w:sz w:val="24"/>
          <w:szCs w:val="24"/>
          <w:lang w:val="ro-RO"/>
        </w:rPr>
        <w:t>2</w:t>
      </w:r>
      <w:r w:rsidRPr="009B71A9">
        <w:rPr>
          <w:b/>
          <w:sz w:val="24"/>
          <w:szCs w:val="24"/>
        </w:rPr>
        <w:t xml:space="preserve">2 г. </w:t>
      </w: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t>П</w:t>
      </w:r>
      <w:r w:rsidR="000B4A28" w:rsidRPr="009B71A9">
        <w:rPr>
          <w:b/>
          <w:sz w:val="28"/>
          <w:szCs w:val="28"/>
        </w:rPr>
        <w:t>роект</w:t>
      </w:r>
    </w:p>
    <w:p w:rsidR="00193AA1" w:rsidRPr="009B71A9" w:rsidRDefault="00B3685E" w:rsidP="009B71A9">
      <w:pPr>
        <w:pStyle w:val="1"/>
        <w:jc w:val="right"/>
        <w:rPr>
          <w:b/>
          <w:sz w:val="28"/>
          <w:szCs w:val="28"/>
        </w:rPr>
      </w:pPr>
      <w:r w:rsidRPr="009B71A9">
        <w:rPr>
          <w:b/>
          <w:sz w:val="28"/>
          <w:szCs w:val="28"/>
        </w:rPr>
        <w:t xml:space="preserve">                                                 </w:t>
      </w:r>
    </w:p>
    <w:p w:rsidR="00193AA1" w:rsidRPr="009B71A9" w:rsidRDefault="00193AA1" w:rsidP="00193AA1">
      <w:pPr>
        <w:ind w:left="284"/>
        <w:jc w:val="center"/>
        <w:rPr>
          <w:b/>
        </w:rPr>
      </w:pPr>
      <w:r w:rsidRPr="009B71A9">
        <w:rPr>
          <w:b/>
        </w:rPr>
        <w:t>Мун. Чадыр-Лунга</w:t>
      </w:r>
    </w:p>
    <w:p w:rsidR="00B3685E" w:rsidRDefault="00B3685E" w:rsidP="00B3685E">
      <w:pPr>
        <w:pStyle w:val="1"/>
        <w:rPr>
          <w:sz w:val="24"/>
          <w:szCs w:val="24"/>
        </w:rPr>
      </w:pPr>
    </w:p>
    <w:p w:rsidR="00B3685E" w:rsidRDefault="00B3685E" w:rsidP="004463A2">
      <w:pPr>
        <w:pStyle w:val="1"/>
        <w:ind w:firstLine="709"/>
        <w:jc w:val="center"/>
        <w:rPr>
          <w:b/>
          <w:sz w:val="24"/>
          <w:szCs w:val="24"/>
        </w:rPr>
      </w:pPr>
      <w:r w:rsidRPr="00B3685E">
        <w:rPr>
          <w:b/>
          <w:sz w:val="24"/>
          <w:szCs w:val="24"/>
        </w:rPr>
        <w:t>О внесении дополнений в</w:t>
      </w:r>
      <w:r>
        <w:rPr>
          <w:b/>
          <w:sz w:val="24"/>
          <w:szCs w:val="24"/>
        </w:rPr>
        <w:t xml:space="preserve"> </w:t>
      </w:r>
      <w:r w:rsidR="004D4535" w:rsidRPr="004D4535">
        <w:rPr>
          <w:b/>
          <w:sz w:val="24"/>
          <w:szCs w:val="24"/>
        </w:rPr>
        <w:t>Стр</w:t>
      </w:r>
      <w:r w:rsidR="004D4535">
        <w:rPr>
          <w:b/>
          <w:sz w:val="24"/>
          <w:szCs w:val="24"/>
        </w:rPr>
        <w:t>атеги</w:t>
      </w:r>
      <w:r w:rsidR="004463A2">
        <w:rPr>
          <w:b/>
          <w:sz w:val="24"/>
          <w:szCs w:val="24"/>
        </w:rPr>
        <w:t>ю</w:t>
      </w:r>
      <w:r w:rsidR="004D4535">
        <w:rPr>
          <w:b/>
          <w:sz w:val="24"/>
          <w:szCs w:val="24"/>
        </w:rPr>
        <w:t xml:space="preserve"> Социально-Экономического Развития мун. Чадыр-Лунга </w:t>
      </w:r>
      <w:r w:rsidR="006E6875">
        <w:rPr>
          <w:b/>
          <w:sz w:val="24"/>
          <w:szCs w:val="24"/>
        </w:rPr>
        <w:t>на 2020-2025 годы</w:t>
      </w:r>
    </w:p>
    <w:p w:rsidR="00193AA1" w:rsidRDefault="00193AA1" w:rsidP="00B3685E">
      <w:pPr>
        <w:pStyle w:val="1"/>
        <w:rPr>
          <w:b/>
          <w:sz w:val="24"/>
          <w:szCs w:val="24"/>
        </w:rPr>
      </w:pPr>
    </w:p>
    <w:p w:rsidR="00193AA1" w:rsidRDefault="00193AA1" w:rsidP="00B3685E">
      <w:pPr>
        <w:pStyle w:val="1"/>
        <w:rPr>
          <w:b/>
          <w:sz w:val="24"/>
          <w:szCs w:val="24"/>
        </w:rPr>
      </w:pPr>
    </w:p>
    <w:p w:rsidR="00193AA1" w:rsidRDefault="00193AA1" w:rsidP="00B3685E">
      <w:pPr>
        <w:pStyle w:val="1"/>
        <w:rPr>
          <w:b/>
          <w:sz w:val="24"/>
          <w:szCs w:val="24"/>
        </w:rPr>
      </w:pPr>
    </w:p>
    <w:p w:rsidR="00D960CB" w:rsidRDefault="004463A2" w:rsidP="00332677">
      <w:pPr>
        <w:pStyle w:val="1"/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В связи с необходимостью участия примэрии Чадыр-Лунга в новых проектах местного развития в области энергоэффективности, в связи с чем назрела необходимость дополнения Стратегии Социально-Экономического Развития мун. Чадыр-Лунга 2020-2025 годы, утверждённой</w:t>
      </w:r>
      <w:r w:rsidR="00CE6477">
        <w:rPr>
          <w:rFonts w:eastAsiaTheme="minorHAnsi"/>
          <w:sz w:val="24"/>
          <w:szCs w:val="24"/>
          <w:lang w:eastAsia="en-US"/>
        </w:rPr>
        <w:t xml:space="preserve"> решени</w:t>
      </w:r>
      <w:r>
        <w:rPr>
          <w:rFonts w:eastAsiaTheme="minorHAnsi"/>
          <w:sz w:val="24"/>
          <w:szCs w:val="24"/>
          <w:lang w:eastAsia="en-US"/>
        </w:rPr>
        <w:t>ем</w:t>
      </w:r>
      <w:r w:rsidR="00F05C32">
        <w:rPr>
          <w:rFonts w:eastAsiaTheme="minorHAnsi"/>
          <w:sz w:val="24"/>
          <w:szCs w:val="24"/>
          <w:lang w:eastAsia="en-US"/>
        </w:rPr>
        <w:t xml:space="preserve"> Чадыр-Лунгского муниципального Совета №20/2 от 27.10.2020 года  </w:t>
      </w:r>
      <w:r w:rsidR="00332677" w:rsidRPr="00332677">
        <w:rPr>
          <w:rFonts w:eastAsiaTheme="minorHAnsi"/>
          <w:sz w:val="24"/>
          <w:szCs w:val="24"/>
          <w:lang w:eastAsia="en-US"/>
        </w:rPr>
        <w:t>руководствуясь положениями ст. 13 Закона №139 от 19.07.2018 г. «Об энергоэффективности» и п. р) ч. (2) ст. 14 Закона РМ «О местном публичном управлении»  № 436-XVI от 28.12.2006г.</w:t>
      </w:r>
    </w:p>
    <w:p w:rsidR="00332677" w:rsidRDefault="00332677" w:rsidP="004463A2">
      <w:pPr>
        <w:spacing w:line="360" w:lineRule="auto"/>
        <w:ind w:firstLine="708"/>
        <w:jc w:val="center"/>
      </w:pPr>
    </w:p>
    <w:p w:rsidR="004463A2" w:rsidRPr="003F6213" w:rsidRDefault="004463A2" w:rsidP="004463A2">
      <w:pPr>
        <w:spacing w:line="360" w:lineRule="auto"/>
        <w:ind w:firstLine="708"/>
        <w:jc w:val="center"/>
      </w:pPr>
      <w:r w:rsidRPr="003F6213">
        <w:t>Чадыр-Лунгский Муниципальный Совет</w:t>
      </w:r>
    </w:p>
    <w:p w:rsidR="004463A2" w:rsidRPr="003F6213" w:rsidRDefault="004463A2" w:rsidP="004463A2">
      <w:pPr>
        <w:spacing w:line="360" w:lineRule="auto"/>
        <w:ind w:firstLine="708"/>
        <w:jc w:val="center"/>
        <w:rPr>
          <w:b/>
        </w:rPr>
      </w:pPr>
      <w:r w:rsidRPr="003F6213">
        <w:rPr>
          <w:b/>
        </w:rPr>
        <w:t>РЕШИЛ:</w:t>
      </w:r>
    </w:p>
    <w:p w:rsidR="00D960CB" w:rsidRDefault="00D960CB" w:rsidP="00CE6477">
      <w:pPr>
        <w:pStyle w:val="1"/>
        <w:jc w:val="both"/>
        <w:rPr>
          <w:rFonts w:eastAsiaTheme="minorHAnsi"/>
          <w:sz w:val="24"/>
          <w:szCs w:val="24"/>
          <w:lang w:eastAsia="en-US"/>
        </w:rPr>
      </w:pPr>
    </w:p>
    <w:p w:rsidR="00D960CB" w:rsidRPr="007351C6" w:rsidRDefault="00D960CB" w:rsidP="00CE6477">
      <w:pPr>
        <w:pStyle w:val="1"/>
        <w:jc w:val="both"/>
        <w:rPr>
          <w:rFonts w:eastAsiaTheme="minorHAnsi"/>
          <w:sz w:val="24"/>
          <w:szCs w:val="24"/>
          <w:lang w:eastAsia="en-US"/>
        </w:rPr>
      </w:pPr>
    </w:p>
    <w:p w:rsidR="00AC1400" w:rsidRDefault="00D960CB" w:rsidP="00CE6477">
      <w:pPr>
        <w:pStyle w:val="1"/>
        <w:ind w:firstLine="708"/>
        <w:jc w:val="both"/>
        <w:rPr>
          <w:sz w:val="24"/>
          <w:szCs w:val="24"/>
        </w:rPr>
      </w:pPr>
      <w:r w:rsidRPr="00D960CB">
        <w:rPr>
          <w:sz w:val="24"/>
          <w:szCs w:val="24"/>
        </w:rPr>
        <w:t>1.</w:t>
      </w:r>
      <w:r w:rsidR="00320770">
        <w:rPr>
          <w:sz w:val="24"/>
          <w:szCs w:val="24"/>
        </w:rPr>
        <w:t xml:space="preserve"> Внести изменения в</w:t>
      </w:r>
      <w:r w:rsidR="00AC1400">
        <w:rPr>
          <w:sz w:val="24"/>
          <w:szCs w:val="24"/>
        </w:rPr>
        <w:t xml:space="preserve"> специфическую задачу 2.6 стратегического направления</w:t>
      </w:r>
      <w:r w:rsidR="00320770">
        <w:rPr>
          <w:sz w:val="24"/>
          <w:szCs w:val="24"/>
        </w:rPr>
        <w:t xml:space="preserve"> 2</w:t>
      </w:r>
      <w:r w:rsidR="00AC1400">
        <w:rPr>
          <w:sz w:val="24"/>
          <w:szCs w:val="24"/>
        </w:rPr>
        <w:t xml:space="preserve"> </w:t>
      </w:r>
      <w:r w:rsidR="00AC1400" w:rsidRPr="004463A2">
        <w:rPr>
          <w:sz w:val="24"/>
          <w:szCs w:val="24"/>
        </w:rPr>
        <w:t>Стратегии Социально-Экономического Развития мун. Чадыр-Лунга на 2020-2025 годы</w:t>
      </w:r>
      <w:r w:rsidR="004463A2" w:rsidRPr="004463A2">
        <w:rPr>
          <w:sz w:val="24"/>
          <w:szCs w:val="24"/>
        </w:rPr>
        <w:t>, изложив его в редакции согласно приложению №1</w:t>
      </w:r>
      <w:r w:rsidR="00AC1400">
        <w:rPr>
          <w:sz w:val="24"/>
          <w:szCs w:val="24"/>
        </w:rPr>
        <w:t>.</w:t>
      </w:r>
    </w:p>
    <w:p w:rsidR="00B3685E" w:rsidRPr="006B3FE7" w:rsidRDefault="00AC1400" w:rsidP="006B3FE7">
      <w:pPr>
        <w:pStyle w:val="1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D960CB" w:rsidRPr="006B3FE7">
        <w:rPr>
          <w:sz w:val="24"/>
          <w:szCs w:val="24"/>
        </w:rPr>
        <w:t xml:space="preserve"> </w:t>
      </w:r>
      <w:r w:rsidR="00B3685E" w:rsidRPr="006B3FE7">
        <w:rPr>
          <w:sz w:val="24"/>
          <w:szCs w:val="24"/>
        </w:rPr>
        <w:t>Контроль за исполнением настоящего решения возложить на заместителя примара мун. Чадыр-Лунга В. Кара.</w:t>
      </w:r>
    </w:p>
    <w:p w:rsidR="00B3685E" w:rsidRDefault="00B3685E" w:rsidP="00CE6477">
      <w:pPr>
        <w:pStyle w:val="a5"/>
        <w:ind w:left="0"/>
        <w:jc w:val="both"/>
      </w:pPr>
    </w:p>
    <w:p w:rsidR="00B3685E" w:rsidRDefault="004463A2" w:rsidP="00CE6477">
      <w:pPr>
        <w:pStyle w:val="a5"/>
        <w:ind w:left="0" w:firstLine="708"/>
        <w:jc w:val="both"/>
      </w:pPr>
      <w:r>
        <w:t>3</w:t>
      </w:r>
      <w:r w:rsidR="00CE6477">
        <w:t xml:space="preserve">. </w:t>
      </w:r>
      <w:r w:rsidR="00B3685E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D960CB" w:rsidRDefault="00D960CB" w:rsidP="007B7852">
      <w:pPr>
        <w:pStyle w:val="a5"/>
        <w:ind w:left="0"/>
      </w:pPr>
    </w:p>
    <w:p w:rsidR="003222DD" w:rsidRDefault="003222DD" w:rsidP="007B7852">
      <w:pPr>
        <w:pStyle w:val="a5"/>
        <w:ind w:left="0"/>
        <w:rPr>
          <w:b/>
        </w:rPr>
      </w:pPr>
    </w:p>
    <w:p w:rsidR="00D960CB" w:rsidRDefault="00D960CB" w:rsidP="007B7852">
      <w:pPr>
        <w:pStyle w:val="a5"/>
        <w:ind w:left="0"/>
        <w:rPr>
          <w:b/>
        </w:rPr>
      </w:pPr>
    </w:p>
    <w:p w:rsidR="00A216A2" w:rsidRPr="00AD2DD1" w:rsidRDefault="00A216A2" w:rsidP="007B7852">
      <w:pPr>
        <w:pStyle w:val="a5"/>
        <w:ind w:left="0"/>
      </w:pPr>
    </w:p>
    <w:p w:rsidR="00AD2DD1" w:rsidRPr="00AD2DD1" w:rsidRDefault="00AD2DD1" w:rsidP="00AD2DD1">
      <w:pPr>
        <w:pStyle w:val="a5"/>
      </w:pPr>
      <w:r w:rsidRPr="00AD2DD1">
        <w:t>Председателя Совета</w:t>
      </w:r>
      <w:r w:rsidRPr="00AD2DD1">
        <w:tab/>
      </w:r>
      <w:r w:rsidRPr="004463A2">
        <w:t xml:space="preserve">                          </w:t>
      </w:r>
      <w:r w:rsidRPr="00AD2DD1">
        <w:tab/>
      </w:r>
      <w:r w:rsidRPr="00AD2DD1">
        <w:tab/>
      </w:r>
      <w:r w:rsidRPr="00AD2DD1">
        <w:tab/>
        <w:t>Наталья НОВАЧЛЫ</w:t>
      </w:r>
    </w:p>
    <w:p w:rsidR="00AD2DD1" w:rsidRPr="00AD2DD1" w:rsidRDefault="00AD2DD1" w:rsidP="00AD2DD1">
      <w:pPr>
        <w:pStyle w:val="a5"/>
      </w:pPr>
      <w:r w:rsidRPr="00AD2DD1">
        <w:t>Контрассигнует:</w:t>
      </w:r>
    </w:p>
    <w:p w:rsidR="002B4CC0" w:rsidRPr="002B4CC0" w:rsidRDefault="00AD2DD1" w:rsidP="007B7852">
      <w:pPr>
        <w:pStyle w:val="a5"/>
        <w:ind w:left="0"/>
        <w:sectPr w:rsidR="002B4CC0" w:rsidRPr="002B4CC0" w:rsidSect="00546A89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  <w:r w:rsidRPr="004463A2">
        <w:t xml:space="preserve">            </w:t>
      </w:r>
      <w:r w:rsidRPr="00AD2DD1">
        <w:t>Секретарь Совета</w:t>
      </w:r>
      <w:r w:rsidRPr="00AD2DD1">
        <w:tab/>
      </w:r>
      <w:r w:rsidRPr="00AD2DD1">
        <w:tab/>
      </w:r>
      <w:r w:rsidRPr="00AD2DD1">
        <w:tab/>
      </w:r>
      <w:r w:rsidRPr="004463A2">
        <w:t xml:space="preserve">                                  </w:t>
      </w:r>
      <w:r w:rsidRPr="00AD2DD1">
        <w:tab/>
      </w:r>
      <w:r w:rsidRPr="00AD2DD1">
        <w:tab/>
        <w:t>Олеся  ЧЕБАНОВА</w:t>
      </w:r>
    </w:p>
    <w:p w:rsidR="002B4CC0" w:rsidRDefault="002B4CC0" w:rsidP="002B4CC0">
      <w:pPr>
        <w:pStyle w:val="a5"/>
        <w:ind w:left="0"/>
        <w:rPr>
          <w:b/>
        </w:rPr>
      </w:pPr>
    </w:p>
    <w:p w:rsidR="002B4CC0" w:rsidRDefault="002B4CC0" w:rsidP="002B4CC0">
      <w:pPr>
        <w:pStyle w:val="a5"/>
        <w:ind w:left="0"/>
        <w:rPr>
          <w:b/>
        </w:rPr>
      </w:pPr>
    </w:p>
    <w:p w:rsidR="002B4CC0" w:rsidRDefault="002B4CC0" w:rsidP="002B4CC0">
      <w:pPr>
        <w:pStyle w:val="a5"/>
        <w:ind w:left="0"/>
        <w:jc w:val="right"/>
        <w:rPr>
          <w:b/>
        </w:rPr>
      </w:pPr>
      <w:r>
        <w:rPr>
          <w:b/>
        </w:rPr>
        <w:t>Приложение №1</w:t>
      </w:r>
    </w:p>
    <w:p w:rsidR="002B4CC0" w:rsidRDefault="002B4CC0" w:rsidP="002B4CC0">
      <w:pPr>
        <w:pStyle w:val="a5"/>
        <w:ind w:left="0"/>
        <w:jc w:val="right"/>
        <w:rPr>
          <w:b/>
        </w:rPr>
      </w:pPr>
      <w:r>
        <w:rPr>
          <w:b/>
        </w:rPr>
        <w:t>к проекту решения от________</w:t>
      </w:r>
    </w:p>
    <w:p w:rsidR="002B4CC0" w:rsidRDefault="002B4CC0" w:rsidP="002B4CC0">
      <w:pPr>
        <w:pStyle w:val="a5"/>
        <w:ind w:left="0"/>
        <w:jc w:val="right"/>
        <w:rPr>
          <w:b/>
        </w:rPr>
      </w:pPr>
    </w:p>
    <w:p w:rsidR="002B4CC0" w:rsidRDefault="002B4CC0" w:rsidP="002B4CC0">
      <w:pPr>
        <w:pStyle w:val="a5"/>
        <w:ind w:left="-426"/>
        <w:jc w:val="right"/>
        <w:rPr>
          <w:b/>
        </w:rPr>
      </w:pPr>
    </w:p>
    <w:p w:rsidR="002B4CC0" w:rsidRPr="00733205" w:rsidRDefault="002B4CC0" w:rsidP="002B4CC0"/>
    <w:p w:rsidR="002B4CC0" w:rsidRPr="002B4CC0" w:rsidRDefault="002B4CC0" w:rsidP="002B4CC0">
      <w:pPr>
        <w:jc w:val="both"/>
      </w:pPr>
      <w:r w:rsidRPr="0000498B">
        <w:rPr>
          <w:b/>
        </w:rPr>
        <w:t>Специфическая задача 2.6.</w:t>
      </w:r>
      <w:r>
        <w:t xml:space="preserve">  Продвижение мер по энергоэффективности и альтернативным источникам энергии;</w:t>
      </w:r>
    </w:p>
    <w:p w:rsidR="002B4CC0" w:rsidRDefault="002B4CC0" w:rsidP="002B4CC0">
      <w:pPr>
        <w:jc w:val="both"/>
      </w:pPr>
    </w:p>
    <w:tbl>
      <w:tblPr>
        <w:tblStyle w:val="TableNormal"/>
        <w:tblW w:w="15768" w:type="dxa"/>
        <w:tblCellSpacing w:w="4" w:type="dxa"/>
        <w:tblInd w:w="116" w:type="dxa"/>
        <w:tblLayout w:type="fixed"/>
        <w:tblLook w:val="01E0" w:firstRow="1" w:lastRow="1" w:firstColumn="1" w:lastColumn="1" w:noHBand="0" w:noVBand="0"/>
      </w:tblPr>
      <w:tblGrid>
        <w:gridCol w:w="4361"/>
        <w:gridCol w:w="1627"/>
        <w:gridCol w:w="133"/>
        <w:gridCol w:w="1709"/>
        <w:gridCol w:w="3686"/>
        <w:gridCol w:w="1559"/>
        <w:gridCol w:w="2693"/>
      </w:tblGrid>
      <w:tr w:rsidR="002B4CC0" w:rsidTr="002B4CC0">
        <w:trPr>
          <w:trHeight w:val="827"/>
          <w:tblCellSpacing w:w="4" w:type="dxa"/>
        </w:trPr>
        <w:tc>
          <w:tcPr>
            <w:tcW w:w="4349" w:type="dxa"/>
            <w:tcBorders>
              <w:top w:val="nil"/>
              <w:left w:val="nil"/>
            </w:tcBorders>
            <w:shd w:val="clear" w:color="auto" w:fill="006699"/>
          </w:tcPr>
          <w:p w:rsidR="002B4CC0" w:rsidRPr="004463A2" w:rsidRDefault="002B4CC0" w:rsidP="006654F5">
            <w:pPr>
              <w:pStyle w:val="TableParagraph"/>
              <w:spacing w:before="7"/>
              <w:rPr>
                <w:sz w:val="23"/>
                <w:lang w:val="ru-RU"/>
              </w:rPr>
            </w:pPr>
          </w:p>
          <w:p w:rsidR="002B4CC0" w:rsidRDefault="002B4CC0" w:rsidP="006654F5">
            <w:pPr>
              <w:pStyle w:val="TableParagraph"/>
              <w:ind w:left="1012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Действия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z w:val="24"/>
              </w:rPr>
              <w:t>/</w:t>
            </w:r>
            <w:r>
              <w:rPr>
                <w:b/>
                <w:color w:val="FFFFFF"/>
                <w:spacing w:val="-2"/>
                <w:sz w:val="24"/>
              </w:rPr>
              <w:t xml:space="preserve"> Проекты</w:t>
            </w:r>
          </w:p>
        </w:tc>
        <w:tc>
          <w:tcPr>
            <w:tcW w:w="1619" w:type="dxa"/>
            <w:tcBorders>
              <w:top w:val="nil"/>
            </w:tcBorders>
            <w:shd w:val="clear" w:color="auto" w:fill="006699"/>
          </w:tcPr>
          <w:p w:rsidR="002B4CC0" w:rsidRDefault="002B4CC0" w:rsidP="006654F5">
            <w:pPr>
              <w:pStyle w:val="TableParagraph"/>
              <w:spacing w:before="7"/>
              <w:rPr>
                <w:sz w:val="23"/>
              </w:rPr>
            </w:pPr>
          </w:p>
          <w:p w:rsidR="002B4CC0" w:rsidRDefault="002B4CC0" w:rsidP="006654F5">
            <w:pPr>
              <w:pStyle w:val="TableParagraph"/>
              <w:ind w:left="39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Период</w:t>
            </w:r>
          </w:p>
        </w:tc>
        <w:tc>
          <w:tcPr>
            <w:tcW w:w="1834" w:type="dxa"/>
            <w:gridSpan w:val="2"/>
            <w:tcBorders>
              <w:top w:val="nil"/>
            </w:tcBorders>
            <w:shd w:val="clear" w:color="auto" w:fill="006699"/>
          </w:tcPr>
          <w:p w:rsidR="002B4CC0" w:rsidRDefault="002B4CC0" w:rsidP="006654F5">
            <w:pPr>
              <w:pStyle w:val="TableParagraph"/>
              <w:spacing w:before="7"/>
              <w:rPr>
                <w:sz w:val="23"/>
              </w:rPr>
            </w:pPr>
          </w:p>
          <w:p w:rsidR="002B4CC0" w:rsidRDefault="002B4CC0" w:rsidP="006654F5">
            <w:pPr>
              <w:pStyle w:val="TableParagraph"/>
              <w:ind w:left="220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Ответственный</w:t>
            </w:r>
          </w:p>
        </w:tc>
        <w:tc>
          <w:tcPr>
            <w:tcW w:w="3678" w:type="dxa"/>
            <w:tcBorders>
              <w:top w:val="nil"/>
            </w:tcBorders>
            <w:shd w:val="clear" w:color="auto" w:fill="006699"/>
          </w:tcPr>
          <w:p w:rsidR="002B4CC0" w:rsidRDefault="002B4CC0" w:rsidP="006654F5">
            <w:pPr>
              <w:pStyle w:val="TableParagraph"/>
              <w:spacing w:before="7"/>
              <w:rPr>
                <w:sz w:val="23"/>
              </w:rPr>
            </w:pPr>
          </w:p>
          <w:p w:rsidR="002B4CC0" w:rsidRDefault="002B4CC0" w:rsidP="006654F5">
            <w:pPr>
              <w:pStyle w:val="TableParagraph"/>
              <w:ind w:left="275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Показатели</w:t>
            </w:r>
            <w:r>
              <w:rPr>
                <w:b/>
                <w:color w:val="FFFFFF"/>
                <w:spacing w:val="-5"/>
                <w:sz w:val="24"/>
              </w:rPr>
              <w:t xml:space="preserve"> </w:t>
            </w:r>
            <w:r>
              <w:rPr>
                <w:b/>
                <w:color w:val="FFFFFF"/>
                <w:spacing w:val="-2"/>
                <w:sz w:val="24"/>
              </w:rPr>
              <w:t>эффективности</w:t>
            </w:r>
          </w:p>
        </w:tc>
        <w:tc>
          <w:tcPr>
            <w:tcW w:w="1551" w:type="dxa"/>
            <w:tcBorders>
              <w:top w:val="nil"/>
            </w:tcBorders>
            <w:shd w:val="clear" w:color="auto" w:fill="006699"/>
          </w:tcPr>
          <w:p w:rsidR="002B4CC0" w:rsidRDefault="002B4CC0" w:rsidP="006654F5">
            <w:pPr>
              <w:pStyle w:val="TableParagraph"/>
              <w:spacing w:before="135"/>
              <w:ind w:left="288" w:hanging="176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 xml:space="preserve">Cтоимость, </w:t>
            </w:r>
            <w:r>
              <w:rPr>
                <w:b/>
                <w:color w:val="FFFFFF"/>
                <w:sz w:val="24"/>
              </w:rPr>
              <w:t>тыс. лей</w:t>
            </w:r>
          </w:p>
        </w:tc>
        <w:tc>
          <w:tcPr>
            <w:tcW w:w="2681" w:type="dxa"/>
            <w:tcBorders>
              <w:top w:val="nil"/>
              <w:right w:val="nil"/>
            </w:tcBorders>
            <w:shd w:val="clear" w:color="auto" w:fill="006699"/>
          </w:tcPr>
          <w:p w:rsidR="002B4CC0" w:rsidRDefault="002B4CC0" w:rsidP="006654F5">
            <w:pPr>
              <w:pStyle w:val="TableParagraph"/>
              <w:spacing w:line="276" w:lineRule="exact"/>
              <w:ind w:left="81" w:right="108"/>
              <w:jc w:val="center"/>
              <w:rPr>
                <w:b/>
                <w:sz w:val="24"/>
              </w:rPr>
            </w:pPr>
            <w:r>
              <w:rPr>
                <w:b/>
                <w:color w:val="FFFFFF"/>
                <w:spacing w:val="-2"/>
                <w:sz w:val="24"/>
              </w:rPr>
              <w:t>Потенциальные источники финансирования</w:t>
            </w:r>
          </w:p>
        </w:tc>
      </w:tr>
      <w:tr w:rsidR="002B4CC0" w:rsidTr="002B4CC0">
        <w:trPr>
          <w:trHeight w:val="1859"/>
          <w:tblCellSpacing w:w="4" w:type="dxa"/>
        </w:trPr>
        <w:tc>
          <w:tcPr>
            <w:tcW w:w="4349" w:type="dxa"/>
            <w:tcBorders>
              <w:left w:val="nil"/>
            </w:tcBorders>
            <w:shd w:val="clear" w:color="auto" w:fill="F2F2F2"/>
          </w:tcPr>
          <w:p w:rsidR="002B4CC0" w:rsidRPr="004463A2" w:rsidRDefault="002B4CC0" w:rsidP="006654F5">
            <w:pPr>
              <w:pStyle w:val="TableParagraph"/>
              <w:ind w:left="818" w:hanging="720"/>
              <w:rPr>
                <w:sz w:val="24"/>
                <w:lang w:val="ru-RU"/>
              </w:rPr>
            </w:pPr>
            <w:r w:rsidRPr="004463A2">
              <w:rPr>
                <w:sz w:val="24"/>
                <w:lang w:val="ru-RU"/>
              </w:rPr>
              <w:t>2.6.1.</w:t>
            </w:r>
            <w:r w:rsidRPr="004463A2">
              <w:rPr>
                <w:spacing w:val="40"/>
                <w:sz w:val="24"/>
                <w:lang w:val="ru-RU"/>
              </w:rPr>
              <w:t xml:space="preserve"> </w:t>
            </w:r>
            <w:r w:rsidRPr="004463A2">
              <w:rPr>
                <w:b/>
                <w:sz w:val="24"/>
                <w:lang w:val="ru-RU"/>
              </w:rPr>
              <w:t xml:space="preserve">Проект: </w:t>
            </w:r>
            <w:r w:rsidRPr="004463A2">
              <w:rPr>
                <w:sz w:val="24"/>
                <w:lang w:val="ru-RU"/>
              </w:rPr>
              <w:t>Замена окон и утепление</w:t>
            </w:r>
            <w:r w:rsidRPr="004463A2">
              <w:rPr>
                <w:spacing w:val="-14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фасада</w:t>
            </w:r>
            <w:r w:rsidRPr="004463A2">
              <w:rPr>
                <w:spacing w:val="-14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детского сада №8</w:t>
            </w:r>
          </w:p>
        </w:tc>
        <w:tc>
          <w:tcPr>
            <w:tcW w:w="1752" w:type="dxa"/>
            <w:gridSpan w:val="2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w w:val="95"/>
                <w:sz w:val="24"/>
              </w:rPr>
              <w:t>2020-</w:t>
            </w: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1701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12"/>
              </w:numPr>
              <w:tabs>
                <w:tab w:val="left" w:pos="367"/>
              </w:tabs>
              <w:spacing w:line="289" w:lineRule="exact"/>
              <w:ind w:hanging="265"/>
              <w:rPr>
                <w:sz w:val="24"/>
              </w:rPr>
            </w:pPr>
            <w:r>
              <w:rPr>
                <w:spacing w:val="-5"/>
                <w:sz w:val="24"/>
              </w:rPr>
              <w:t>МПУ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12"/>
              </w:numPr>
              <w:tabs>
                <w:tab w:val="left" w:pos="367"/>
              </w:tabs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Администрация </w:t>
            </w:r>
            <w:r>
              <w:rPr>
                <w:spacing w:val="-4"/>
                <w:sz w:val="24"/>
              </w:rPr>
              <w:t>д/с</w:t>
            </w:r>
          </w:p>
        </w:tc>
        <w:tc>
          <w:tcPr>
            <w:tcW w:w="3678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spacing w:line="237" w:lineRule="auto"/>
              <w:ind w:right="413"/>
              <w:rPr>
                <w:sz w:val="24"/>
              </w:rPr>
            </w:pPr>
            <w:r>
              <w:rPr>
                <w:sz w:val="24"/>
              </w:rPr>
              <w:t>Снижение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расходов на электроэнергию</w:t>
            </w:r>
          </w:p>
          <w:p w:rsidR="002B4CC0" w:rsidRPr="004463A2" w:rsidRDefault="002B4CC0" w:rsidP="006654F5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1401"/>
              <w:rPr>
                <w:sz w:val="24"/>
                <w:lang w:val="ru-RU"/>
              </w:rPr>
            </w:pPr>
            <w:r w:rsidRPr="004463A2">
              <w:rPr>
                <w:sz w:val="24"/>
                <w:lang w:val="ru-RU"/>
              </w:rPr>
              <w:t>Кол-во</w:t>
            </w:r>
            <w:r w:rsidRPr="004463A2">
              <w:rPr>
                <w:spacing w:val="-13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кв.м</w:t>
            </w:r>
            <w:r w:rsidRPr="004463A2">
              <w:rPr>
                <w:spacing w:val="-13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 xml:space="preserve">здания </w:t>
            </w:r>
            <w:r w:rsidRPr="004463A2">
              <w:rPr>
                <w:spacing w:val="-2"/>
                <w:sz w:val="24"/>
                <w:lang w:val="ru-RU"/>
              </w:rPr>
              <w:t>утеплённого</w:t>
            </w:r>
          </w:p>
        </w:tc>
        <w:tc>
          <w:tcPr>
            <w:tcW w:w="1551" w:type="dxa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375" w:right="3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10000,0</w:t>
            </w:r>
          </w:p>
        </w:tc>
        <w:tc>
          <w:tcPr>
            <w:tcW w:w="2681" w:type="dxa"/>
            <w:tcBorders>
              <w:right w:val="nil"/>
            </w:tcBorders>
            <w:shd w:val="clear" w:color="auto" w:fill="F2F2F2"/>
          </w:tcPr>
          <w:p w:rsidR="002B4CC0" w:rsidRPr="004463A2" w:rsidRDefault="002B4CC0" w:rsidP="006654F5">
            <w:pPr>
              <w:pStyle w:val="TableParagraph"/>
              <w:ind w:left="103"/>
              <w:rPr>
                <w:sz w:val="24"/>
                <w:lang w:val="ru-RU"/>
              </w:rPr>
            </w:pPr>
            <w:r w:rsidRPr="004463A2">
              <w:rPr>
                <w:sz w:val="24"/>
                <w:lang w:val="ru-RU"/>
              </w:rPr>
              <w:t>Местный</w:t>
            </w:r>
            <w:r w:rsidRPr="004463A2">
              <w:rPr>
                <w:spacing w:val="-17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 xml:space="preserve">бюджет, </w:t>
            </w:r>
            <w:r w:rsidRPr="004463A2">
              <w:rPr>
                <w:spacing w:val="-2"/>
                <w:sz w:val="24"/>
                <w:lang w:val="ru-RU"/>
              </w:rPr>
              <w:t>Региональный бюджет,</w:t>
            </w:r>
          </w:p>
          <w:p w:rsidR="002B4CC0" w:rsidRPr="004463A2" w:rsidRDefault="002B4CC0" w:rsidP="006654F5">
            <w:pPr>
              <w:pStyle w:val="TableParagraph"/>
              <w:ind w:left="103"/>
              <w:rPr>
                <w:sz w:val="24"/>
                <w:lang w:val="ru-RU"/>
              </w:rPr>
            </w:pPr>
            <w:r w:rsidRPr="004463A2">
              <w:rPr>
                <w:spacing w:val="-2"/>
                <w:sz w:val="24"/>
                <w:lang w:val="ru-RU"/>
              </w:rPr>
              <w:t>Доноры</w:t>
            </w:r>
          </w:p>
        </w:tc>
      </w:tr>
      <w:tr w:rsidR="002B4CC0" w:rsidTr="002B4CC0">
        <w:trPr>
          <w:trHeight w:val="861"/>
          <w:tblCellSpacing w:w="4" w:type="dxa"/>
        </w:trPr>
        <w:tc>
          <w:tcPr>
            <w:tcW w:w="4349" w:type="dxa"/>
            <w:tcBorders>
              <w:left w:val="nil"/>
            </w:tcBorders>
            <w:shd w:val="clear" w:color="auto" w:fill="F2F2F2"/>
          </w:tcPr>
          <w:p w:rsidR="002B4CC0" w:rsidRPr="004463A2" w:rsidRDefault="002B4CC0" w:rsidP="006654F5">
            <w:pPr>
              <w:pStyle w:val="TableParagraph"/>
              <w:ind w:left="818" w:hanging="720"/>
              <w:rPr>
                <w:sz w:val="24"/>
                <w:lang w:val="ru-RU"/>
              </w:rPr>
            </w:pPr>
            <w:r w:rsidRPr="004463A2">
              <w:rPr>
                <w:sz w:val="24"/>
                <w:lang w:val="ru-RU"/>
              </w:rPr>
              <w:t>2.6.2.</w:t>
            </w:r>
            <w:r w:rsidRPr="004463A2">
              <w:rPr>
                <w:spacing w:val="40"/>
                <w:sz w:val="24"/>
                <w:lang w:val="ru-RU"/>
              </w:rPr>
              <w:t xml:space="preserve"> </w:t>
            </w:r>
            <w:r w:rsidRPr="004463A2">
              <w:rPr>
                <w:b/>
                <w:sz w:val="24"/>
                <w:lang w:val="ru-RU"/>
              </w:rPr>
              <w:t xml:space="preserve">Проект: </w:t>
            </w:r>
            <w:r w:rsidRPr="004463A2">
              <w:rPr>
                <w:sz w:val="24"/>
                <w:lang w:val="ru-RU"/>
              </w:rPr>
              <w:t>Реконструкция системы</w:t>
            </w:r>
            <w:r w:rsidRPr="004463A2">
              <w:rPr>
                <w:spacing w:val="-8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отопления</w:t>
            </w:r>
            <w:r w:rsidRPr="004463A2">
              <w:rPr>
                <w:spacing w:val="-6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в</w:t>
            </w:r>
            <w:r w:rsidRPr="004463A2">
              <w:rPr>
                <w:spacing w:val="-9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д/с</w:t>
            </w:r>
            <w:r w:rsidRPr="004463A2">
              <w:rPr>
                <w:spacing w:val="-6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№8</w:t>
            </w:r>
          </w:p>
        </w:tc>
        <w:tc>
          <w:tcPr>
            <w:tcW w:w="1752" w:type="dxa"/>
            <w:gridSpan w:val="2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spacing w:val="-4"/>
                <w:sz w:val="24"/>
              </w:rPr>
              <w:t>2021</w:t>
            </w:r>
          </w:p>
        </w:tc>
        <w:tc>
          <w:tcPr>
            <w:tcW w:w="1701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line="290" w:lineRule="exact"/>
              <w:ind w:hanging="265"/>
              <w:rPr>
                <w:sz w:val="24"/>
              </w:rPr>
            </w:pPr>
            <w:r>
              <w:rPr>
                <w:spacing w:val="-5"/>
                <w:sz w:val="24"/>
              </w:rPr>
              <w:t>МПУ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Администрация </w:t>
            </w:r>
            <w:r>
              <w:rPr>
                <w:spacing w:val="-4"/>
                <w:sz w:val="24"/>
              </w:rPr>
              <w:t>д/с</w:t>
            </w:r>
          </w:p>
        </w:tc>
        <w:tc>
          <w:tcPr>
            <w:tcW w:w="3678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9"/>
              </w:numPr>
              <w:tabs>
                <w:tab w:val="left" w:pos="460"/>
                <w:tab w:val="left" w:pos="461"/>
              </w:tabs>
              <w:spacing w:line="237" w:lineRule="auto"/>
              <w:ind w:right="1237"/>
              <w:rPr>
                <w:sz w:val="24"/>
              </w:rPr>
            </w:pPr>
            <w:r>
              <w:rPr>
                <w:sz w:val="24"/>
              </w:rPr>
              <w:t>Снижение на 20% финансовых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9"/>
              </w:numPr>
              <w:tabs>
                <w:tab w:val="left" w:pos="460"/>
                <w:tab w:val="left" w:pos="461"/>
              </w:tabs>
              <w:spacing w:line="276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Км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обновленных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сетей</w:t>
            </w:r>
          </w:p>
        </w:tc>
        <w:tc>
          <w:tcPr>
            <w:tcW w:w="1551" w:type="dxa"/>
            <w:shd w:val="clear" w:color="auto" w:fill="F2F2F2"/>
          </w:tcPr>
          <w:p w:rsidR="002B4CC0" w:rsidRDefault="002B4CC0" w:rsidP="002B4CC0">
            <w:pPr>
              <w:pStyle w:val="TableParagraph"/>
              <w:spacing w:line="271" w:lineRule="exact"/>
              <w:ind w:left="375" w:right="3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1000</w:t>
            </w:r>
            <w:r>
              <w:rPr>
                <w:spacing w:val="-2"/>
                <w:sz w:val="24"/>
                <w:lang w:val="ru-RU"/>
              </w:rPr>
              <w:t>,</w:t>
            </w:r>
            <w:r>
              <w:rPr>
                <w:spacing w:val="-2"/>
                <w:sz w:val="24"/>
              </w:rPr>
              <w:t>0</w:t>
            </w:r>
          </w:p>
        </w:tc>
        <w:tc>
          <w:tcPr>
            <w:tcW w:w="2681" w:type="dxa"/>
            <w:tcBorders>
              <w:right w:val="nil"/>
            </w:tcBorders>
            <w:shd w:val="clear" w:color="auto" w:fill="F2F2F2"/>
          </w:tcPr>
          <w:p w:rsidR="002B4CC0" w:rsidRDefault="002B4CC0" w:rsidP="006654F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Местный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бюджет, </w:t>
            </w:r>
            <w:r>
              <w:rPr>
                <w:spacing w:val="-2"/>
                <w:sz w:val="24"/>
              </w:rPr>
              <w:t>доноры</w:t>
            </w:r>
          </w:p>
        </w:tc>
      </w:tr>
      <w:tr w:rsidR="002B4CC0" w:rsidTr="002B4CC0">
        <w:trPr>
          <w:trHeight w:val="1427"/>
          <w:tblCellSpacing w:w="4" w:type="dxa"/>
        </w:trPr>
        <w:tc>
          <w:tcPr>
            <w:tcW w:w="4349" w:type="dxa"/>
            <w:tcBorders>
              <w:left w:val="nil"/>
            </w:tcBorders>
            <w:shd w:val="clear" w:color="auto" w:fill="F2F2F2"/>
          </w:tcPr>
          <w:p w:rsidR="002B4CC0" w:rsidRPr="004463A2" w:rsidRDefault="002B4CC0" w:rsidP="0022566D">
            <w:pPr>
              <w:pStyle w:val="TableParagraph"/>
              <w:ind w:left="818" w:hanging="720"/>
              <w:rPr>
                <w:sz w:val="24"/>
                <w:highlight w:val="red"/>
                <w:lang w:val="ru-RU"/>
              </w:rPr>
            </w:pPr>
            <w:r w:rsidRPr="002B4CC0">
              <w:rPr>
                <w:sz w:val="24"/>
                <w:lang w:val="ru-RU"/>
              </w:rPr>
              <w:t>2.6.3.</w:t>
            </w:r>
            <w:r w:rsidRPr="002B4CC0">
              <w:rPr>
                <w:spacing w:val="39"/>
                <w:sz w:val="24"/>
                <w:lang w:val="ru-RU"/>
              </w:rPr>
              <w:t xml:space="preserve"> </w:t>
            </w:r>
            <w:r w:rsidRPr="002B4CC0">
              <w:rPr>
                <w:b/>
                <w:sz w:val="24"/>
                <w:lang w:val="ru-RU"/>
              </w:rPr>
              <w:t>Проект:</w:t>
            </w:r>
            <w:r w:rsidRPr="002B4CC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2B4CC0">
              <w:rPr>
                <w:spacing w:val="-5"/>
                <w:sz w:val="24"/>
                <w:lang w:val="ru-RU"/>
              </w:rPr>
              <w:t>Модернизация и</w:t>
            </w:r>
            <w:r w:rsidRPr="002B4CC0">
              <w:rPr>
                <w:b/>
                <w:spacing w:val="-5"/>
                <w:sz w:val="24"/>
                <w:lang w:val="ru-RU"/>
              </w:rPr>
              <w:t xml:space="preserve"> </w:t>
            </w:r>
            <w:r w:rsidR="0022566D">
              <w:rPr>
                <w:sz w:val="24"/>
                <w:lang w:val="ru-RU"/>
              </w:rPr>
              <w:t>р</w:t>
            </w:r>
            <w:r w:rsidRPr="002B4CC0">
              <w:rPr>
                <w:sz w:val="24"/>
                <w:lang w:val="ru-RU"/>
              </w:rPr>
              <w:t>еконструкция</w:t>
            </w:r>
            <w:r w:rsidRPr="002B4CC0">
              <w:rPr>
                <w:spacing w:val="-7"/>
                <w:sz w:val="24"/>
                <w:lang w:val="ru-RU"/>
              </w:rPr>
              <w:t xml:space="preserve"> </w:t>
            </w:r>
            <w:r w:rsidRPr="002B4CC0">
              <w:rPr>
                <w:sz w:val="24"/>
                <w:lang w:val="ru-RU"/>
              </w:rPr>
              <w:t>уличного освещения</w:t>
            </w:r>
          </w:p>
        </w:tc>
        <w:tc>
          <w:tcPr>
            <w:tcW w:w="1752" w:type="dxa"/>
            <w:gridSpan w:val="2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w w:val="95"/>
                <w:sz w:val="24"/>
              </w:rPr>
              <w:t>2020-</w:t>
            </w: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1701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8"/>
              </w:numPr>
              <w:tabs>
                <w:tab w:val="left" w:pos="367"/>
              </w:tabs>
              <w:spacing w:line="290" w:lineRule="exact"/>
              <w:ind w:hanging="265"/>
              <w:rPr>
                <w:sz w:val="24"/>
              </w:rPr>
            </w:pPr>
            <w:r>
              <w:rPr>
                <w:spacing w:val="-5"/>
                <w:sz w:val="24"/>
              </w:rPr>
              <w:t>МПУ</w:t>
            </w:r>
          </w:p>
        </w:tc>
        <w:tc>
          <w:tcPr>
            <w:tcW w:w="3678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line="237" w:lineRule="auto"/>
              <w:ind w:right="1345"/>
              <w:rPr>
                <w:sz w:val="24"/>
              </w:rPr>
            </w:pPr>
            <w:r>
              <w:rPr>
                <w:sz w:val="24"/>
              </w:rPr>
              <w:t xml:space="preserve">Снижение на 30% </w:t>
            </w:r>
            <w:r>
              <w:rPr>
                <w:spacing w:val="-2"/>
                <w:sz w:val="24"/>
              </w:rPr>
              <w:t>энергопотребления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5" w:line="235" w:lineRule="auto"/>
              <w:ind w:right="1331"/>
              <w:rPr>
                <w:sz w:val="24"/>
              </w:rPr>
            </w:pPr>
            <w:r>
              <w:rPr>
                <w:sz w:val="24"/>
              </w:rPr>
              <w:t>Снижение на 20% финансовых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5" w:line="235" w:lineRule="auto"/>
              <w:ind w:right="1331"/>
              <w:rPr>
                <w:sz w:val="24"/>
              </w:rPr>
            </w:pPr>
          </w:p>
          <w:p w:rsidR="002B4CC0" w:rsidRDefault="002B4CC0" w:rsidP="006654F5">
            <w:pPr>
              <w:pStyle w:val="TableParagraph"/>
              <w:tabs>
                <w:tab w:val="left" w:pos="367"/>
              </w:tabs>
              <w:spacing w:before="3" w:line="276" w:lineRule="exact"/>
              <w:ind w:left="366"/>
              <w:rPr>
                <w:sz w:val="24"/>
              </w:rPr>
            </w:pPr>
          </w:p>
          <w:p w:rsidR="002B4CC0" w:rsidRDefault="002B4CC0" w:rsidP="006654F5">
            <w:pPr>
              <w:pStyle w:val="TableParagraph"/>
              <w:tabs>
                <w:tab w:val="left" w:pos="367"/>
              </w:tabs>
              <w:spacing w:before="3" w:line="276" w:lineRule="exact"/>
              <w:ind w:left="366"/>
              <w:rPr>
                <w:sz w:val="24"/>
              </w:rPr>
            </w:pPr>
          </w:p>
        </w:tc>
        <w:tc>
          <w:tcPr>
            <w:tcW w:w="1551" w:type="dxa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375" w:right="3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5000,0</w:t>
            </w:r>
          </w:p>
        </w:tc>
        <w:tc>
          <w:tcPr>
            <w:tcW w:w="2681" w:type="dxa"/>
            <w:tcBorders>
              <w:right w:val="nil"/>
            </w:tcBorders>
            <w:shd w:val="clear" w:color="auto" w:fill="F2F2F2"/>
          </w:tcPr>
          <w:p w:rsidR="002B4CC0" w:rsidRDefault="002B4CC0" w:rsidP="006654F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Местный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бюджет, </w:t>
            </w:r>
            <w:r>
              <w:rPr>
                <w:spacing w:val="-2"/>
                <w:sz w:val="24"/>
              </w:rPr>
              <w:t>Региональный бюджет,</w:t>
            </w:r>
          </w:p>
          <w:p w:rsidR="002B4CC0" w:rsidRDefault="002B4CC0" w:rsidP="006654F5">
            <w:pPr>
              <w:pStyle w:val="TableParagraph"/>
              <w:ind w:left="103"/>
              <w:rPr>
                <w:sz w:val="24"/>
              </w:rPr>
            </w:pPr>
            <w:r>
              <w:rPr>
                <w:spacing w:val="-2"/>
                <w:sz w:val="24"/>
              </w:rPr>
              <w:t>Доноры</w:t>
            </w:r>
          </w:p>
        </w:tc>
      </w:tr>
      <w:tr w:rsidR="002B4CC0" w:rsidTr="002B4CC0">
        <w:trPr>
          <w:trHeight w:val="861"/>
          <w:tblCellSpacing w:w="4" w:type="dxa"/>
        </w:trPr>
        <w:tc>
          <w:tcPr>
            <w:tcW w:w="4349" w:type="dxa"/>
            <w:tcBorders>
              <w:left w:val="nil"/>
            </w:tcBorders>
            <w:shd w:val="clear" w:color="auto" w:fill="F2F2F2"/>
          </w:tcPr>
          <w:p w:rsidR="002B4CC0" w:rsidRPr="004463A2" w:rsidRDefault="002B4CC0" w:rsidP="006654F5">
            <w:pPr>
              <w:pStyle w:val="TableParagraph"/>
              <w:ind w:left="818" w:hanging="720"/>
              <w:rPr>
                <w:sz w:val="24"/>
                <w:lang w:val="ru-RU"/>
              </w:rPr>
            </w:pPr>
            <w:r w:rsidRPr="004463A2">
              <w:rPr>
                <w:sz w:val="24"/>
                <w:lang w:val="ru-RU"/>
              </w:rPr>
              <w:t>2.6.4.</w:t>
            </w:r>
            <w:r w:rsidRPr="004463A2">
              <w:rPr>
                <w:spacing w:val="40"/>
                <w:sz w:val="24"/>
                <w:lang w:val="ru-RU"/>
              </w:rPr>
              <w:t xml:space="preserve"> </w:t>
            </w:r>
            <w:r w:rsidRPr="004463A2">
              <w:rPr>
                <w:b/>
                <w:sz w:val="24"/>
                <w:lang w:val="ru-RU"/>
              </w:rPr>
              <w:t xml:space="preserve">Проект: </w:t>
            </w:r>
            <w:r w:rsidRPr="004463A2">
              <w:rPr>
                <w:sz w:val="24"/>
                <w:lang w:val="ru-RU"/>
              </w:rPr>
              <w:t>Реконструкция системы</w:t>
            </w:r>
            <w:r w:rsidRPr="004463A2">
              <w:rPr>
                <w:spacing w:val="-9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отопления</w:t>
            </w:r>
            <w:r w:rsidRPr="004463A2">
              <w:rPr>
                <w:spacing w:val="-7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в</w:t>
            </w:r>
            <w:r w:rsidRPr="004463A2">
              <w:rPr>
                <w:spacing w:val="-10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Детском саде №6</w:t>
            </w:r>
          </w:p>
        </w:tc>
        <w:tc>
          <w:tcPr>
            <w:tcW w:w="1752" w:type="dxa"/>
            <w:gridSpan w:val="2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w w:val="95"/>
                <w:sz w:val="24"/>
              </w:rPr>
              <w:t>2021-</w:t>
            </w: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1701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6"/>
              </w:numPr>
              <w:tabs>
                <w:tab w:val="left" w:pos="367"/>
              </w:tabs>
              <w:spacing w:line="290" w:lineRule="exact"/>
              <w:ind w:hanging="265"/>
              <w:rPr>
                <w:sz w:val="24"/>
              </w:rPr>
            </w:pPr>
            <w:r>
              <w:rPr>
                <w:spacing w:val="-5"/>
                <w:sz w:val="24"/>
              </w:rPr>
              <w:t>МПУ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6"/>
              </w:numPr>
              <w:tabs>
                <w:tab w:val="left" w:pos="367"/>
              </w:tabs>
              <w:spacing w:line="276" w:lineRule="exac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Администрация </w:t>
            </w:r>
            <w:r>
              <w:rPr>
                <w:sz w:val="24"/>
              </w:rPr>
              <w:t>д/с №6</w:t>
            </w:r>
          </w:p>
        </w:tc>
        <w:tc>
          <w:tcPr>
            <w:tcW w:w="3678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line="290" w:lineRule="exact"/>
              <w:ind w:hanging="265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отопление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5"/>
              </w:numPr>
              <w:tabs>
                <w:tab w:val="left" w:pos="367"/>
              </w:tabs>
              <w:spacing w:line="276" w:lineRule="exact"/>
              <w:ind w:right="430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30%</w:t>
            </w:r>
          </w:p>
        </w:tc>
        <w:tc>
          <w:tcPr>
            <w:tcW w:w="1551" w:type="dxa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375" w:right="3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360,0</w:t>
            </w:r>
          </w:p>
        </w:tc>
        <w:tc>
          <w:tcPr>
            <w:tcW w:w="2681" w:type="dxa"/>
            <w:tcBorders>
              <w:right w:val="nil"/>
            </w:tcBorders>
            <w:shd w:val="clear" w:color="auto" w:fill="F2F2F2"/>
          </w:tcPr>
          <w:p w:rsidR="002B4CC0" w:rsidRDefault="002B4CC0" w:rsidP="006654F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Местный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бюджет </w:t>
            </w:r>
            <w:r>
              <w:rPr>
                <w:spacing w:val="-2"/>
                <w:sz w:val="24"/>
              </w:rPr>
              <w:t>доноры</w:t>
            </w:r>
          </w:p>
        </w:tc>
      </w:tr>
      <w:tr w:rsidR="002B4CC0" w:rsidTr="002B4CC0">
        <w:trPr>
          <w:trHeight w:val="859"/>
          <w:tblCellSpacing w:w="4" w:type="dxa"/>
        </w:trPr>
        <w:tc>
          <w:tcPr>
            <w:tcW w:w="4349" w:type="dxa"/>
            <w:tcBorders>
              <w:left w:val="nil"/>
            </w:tcBorders>
            <w:shd w:val="clear" w:color="auto" w:fill="F2F2F2"/>
          </w:tcPr>
          <w:p w:rsidR="002B4CC0" w:rsidRPr="004463A2" w:rsidRDefault="002B4CC0" w:rsidP="006654F5">
            <w:pPr>
              <w:pStyle w:val="TableParagraph"/>
              <w:ind w:left="818" w:hanging="720"/>
              <w:rPr>
                <w:sz w:val="24"/>
                <w:lang w:val="ru-RU"/>
              </w:rPr>
            </w:pPr>
            <w:r w:rsidRPr="004463A2">
              <w:rPr>
                <w:sz w:val="24"/>
                <w:lang w:val="ru-RU"/>
              </w:rPr>
              <w:lastRenderedPageBreak/>
              <w:t>2.6.5.</w:t>
            </w:r>
            <w:r w:rsidRPr="004463A2">
              <w:rPr>
                <w:spacing w:val="40"/>
                <w:sz w:val="24"/>
                <w:lang w:val="ru-RU"/>
              </w:rPr>
              <w:t xml:space="preserve"> </w:t>
            </w:r>
            <w:r w:rsidRPr="004463A2">
              <w:rPr>
                <w:b/>
                <w:sz w:val="24"/>
                <w:lang w:val="ru-RU"/>
              </w:rPr>
              <w:t xml:space="preserve">Проект: </w:t>
            </w:r>
            <w:r w:rsidRPr="004463A2">
              <w:rPr>
                <w:sz w:val="24"/>
                <w:lang w:val="ru-RU"/>
              </w:rPr>
              <w:t>Реконструкция системы</w:t>
            </w:r>
            <w:r w:rsidRPr="004463A2">
              <w:rPr>
                <w:spacing w:val="-9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отопления</w:t>
            </w:r>
            <w:r w:rsidRPr="004463A2">
              <w:rPr>
                <w:spacing w:val="-7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в</w:t>
            </w:r>
            <w:r w:rsidRPr="004463A2">
              <w:rPr>
                <w:spacing w:val="-10"/>
                <w:sz w:val="24"/>
                <w:lang w:val="ru-RU"/>
              </w:rPr>
              <w:t xml:space="preserve"> </w:t>
            </w:r>
            <w:r w:rsidRPr="004463A2">
              <w:rPr>
                <w:sz w:val="24"/>
                <w:lang w:val="ru-RU"/>
              </w:rPr>
              <w:t>Детском саде №5</w:t>
            </w:r>
          </w:p>
        </w:tc>
        <w:tc>
          <w:tcPr>
            <w:tcW w:w="1752" w:type="dxa"/>
            <w:gridSpan w:val="2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w w:val="95"/>
                <w:sz w:val="24"/>
              </w:rPr>
              <w:t>2021-</w:t>
            </w:r>
            <w:r>
              <w:rPr>
                <w:spacing w:val="-4"/>
                <w:sz w:val="24"/>
              </w:rPr>
              <w:t>2022</w:t>
            </w:r>
          </w:p>
        </w:tc>
        <w:tc>
          <w:tcPr>
            <w:tcW w:w="1701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4"/>
              </w:numPr>
              <w:tabs>
                <w:tab w:val="left" w:pos="367"/>
              </w:tabs>
              <w:spacing w:line="290" w:lineRule="exact"/>
              <w:ind w:hanging="265"/>
              <w:rPr>
                <w:sz w:val="24"/>
              </w:rPr>
            </w:pPr>
            <w:r>
              <w:rPr>
                <w:spacing w:val="-5"/>
                <w:sz w:val="24"/>
              </w:rPr>
              <w:t>МПУ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4"/>
              </w:numPr>
              <w:tabs>
                <w:tab w:val="left" w:pos="367"/>
              </w:tabs>
              <w:spacing w:before="1" w:line="274" w:lineRule="exact"/>
              <w:ind w:right="9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Администрация </w:t>
            </w:r>
            <w:r>
              <w:rPr>
                <w:sz w:val="24"/>
              </w:rPr>
              <w:t>д/с №5</w:t>
            </w:r>
          </w:p>
        </w:tc>
        <w:tc>
          <w:tcPr>
            <w:tcW w:w="3678" w:type="dxa"/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spacing w:line="290" w:lineRule="exact"/>
              <w:ind w:hanging="359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отопление</w:t>
            </w:r>
          </w:p>
          <w:p w:rsidR="002B4CC0" w:rsidRDefault="002B4CC0" w:rsidP="006654F5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spacing w:before="1" w:line="274" w:lineRule="exact"/>
              <w:ind w:right="336"/>
              <w:rPr>
                <w:sz w:val="24"/>
              </w:rPr>
            </w:pPr>
            <w:r>
              <w:rPr>
                <w:sz w:val="24"/>
              </w:rPr>
              <w:t>Снижения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расходов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30%</w:t>
            </w:r>
          </w:p>
        </w:tc>
        <w:tc>
          <w:tcPr>
            <w:tcW w:w="1551" w:type="dxa"/>
            <w:shd w:val="clear" w:color="auto" w:fill="F2F2F2"/>
          </w:tcPr>
          <w:p w:rsidR="002B4CC0" w:rsidRDefault="002B4CC0" w:rsidP="006654F5">
            <w:pPr>
              <w:pStyle w:val="TableParagraph"/>
              <w:spacing w:line="271" w:lineRule="exact"/>
              <w:ind w:left="375" w:right="3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360,0</w:t>
            </w:r>
          </w:p>
        </w:tc>
        <w:tc>
          <w:tcPr>
            <w:tcW w:w="2681" w:type="dxa"/>
            <w:tcBorders>
              <w:right w:val="nil"/>
            </w:tcBorders>
            <w:shd w:val="clear" w:color="auto" w:fill="F2F2F2"/>
          </w:tcPr>
          <w:p w:rsidR="002B4CC0" w:rsidRDefault="002B4CC0" w:rsidP="006654F5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Местный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бюджет </w:t>
            </w:r>
            <w:r>
              <w:rPr>
                <w:spacing w:val="-2"/>
                <w:sz w:val="24"/>
              </w:rPr>
              <w:t>доноры</w:t>
            </w:r>
          </w:p>
        </w:tc>
      </w:tr>
      <w:tr w:rsidR="002B4CC0" w:rsidTr="002B4CC0">
        <w:trPr>
          <w:trHeight w:val="859"/>
          <w:tblCellSpacing w:w="4" w:type="dxa"/>
        </w:trPr>
        <w:tc>
          <w:tcPr>
            <w:tcW w:w="4349" w:type="dxa"/>
            <w:tcBorders>
              <w:left w:val="nil"/>
              <w:bottom w:val="nil"/>
            </w:tcBorders>
            <w:shd w:val="clear" w:color="auto" w:fill="F2F2F2"/>
          </w:tcPr>
          <w:p w:rsidR="002B4CC0" w:rsidRPr="002B4CC0" w:rsidRDefault="002B4CC0" w:rsidP="006654F5">
            <w:pPr>
              <w:pStyle w:val="TableParagraph"/>
              <w:ind w:left="818" w:hanging="7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2.6.6. Строительство солнечной электростанции</w:t>
            </w:r>
          </w:p>
        </w:tc>
        <w:tc>
          <w:tcPr>
            <w:tcW w:w="1752" w:type="dxa"/>
            <w:gridSpan w:val="2"/>
            <w:tcBorders>
              <w:bottom w:val="nil"/>
            </w:tcBorders>
            <w:shd w:val="clear" w:color="auto" w:fill="F2F2F2"/>
          </w:tcPr>
          <w:p w:rsidR="002B4CC0" w:rsidRPr="002B4CC0" w:rsidRDefault="002B4CC0" w:rsidP="006654F5">
            <w:pPr>
              <w:pStyle w:val="TableParagraph"/>
              <w:spacing w:line="271" w:lineRule="exact"/>
              <w:ind w:left="102"/>
              <w:rPr>
                <w:w w:val="95"/>
                <w:sz w:val="24"/>
                <w:lang w:val="ru-RU"/>
              </w:rPr>
            </w:pPr>
            <w:r>
              <w:rPr>
                <w:w w:val="95"/>
                <w:sz w:val="24"/>
                <w:lang w:val="ru-RU"/>
              </w:rPr>
              <w:t>2022-2025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2F2F2"/>
          </w:tcPr>
          <w:p w:rsidR="002B4CC0" w:rsidRDefault="002B4CC0" w:rsidP="006654F5">
            <w:pPr>
              <w:pStyle w:val="TableParagraph"/>
              <w:numPr>
                <w:ilvl w:val="0"/>
                <w:numId w:val="4"/>
              </w:numPr>
              <w:tabs>
                <w:tab w:val="left" w:pos="367"/>
              </w:tabs>
              <w:spacing w:line="290" w:lineRule="exact"/>
              <w:ind w:hanging="265"/>
              <w:rPr>
                <w:spacing w:val="-5"/>
                <w:sz w:val="24"/>
              </w:rPr>
            </w:pPr>
            <w:r>
              <w:rPr>
                <w:spacing w:val="-5"/>
                <w:sz w:val="24"/>
                <w:lang w:val="ru-RU"/>
              </w:rPr>
              <w:t>МПУ</w:t>
            </w:r>
          </w:p>
        </w:tc>
        <w:tc>
          <w:tcPr>
            <w:tcW w:w="3678" w:type="dxa"/>
            <w:tcBorders>
              <w:bottom w:val="nil"/>
            </w:tcBorders>
            <w:shd w:val="clear" w:color="auto" w:fill="F2F2F2"/>
          </w:tcPr>
          <w:p w:rsidR="002B4CC0" w:rsidRPr="002B4CC0" w:rsidRDefault="002B4CC0" w:rsidP="006654F5">
            <w:pPr>
              <w:pStyle w:val="TableParagraph"/>
              <w:numPr>
                <w:ilvl w:val="0"/>
                <w:numId w:val="3"/>
              </w:numPr>
              <w:tabs>
                <w:tab w:val="left" w:pos="460"/>
                <w:tab w:val="left" w:pos="461"/>
              </w:tabs>
              <w:spacing w:line="290" w:lineRule="exact"/>
              <w:ind w:hanging="35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Установлена солнечная электростанция мощностью 2600 МВт в год</w:t>
            </w:r>
          </w:p>
        </w:tc>
        <w:tc>
          <w:tcPr>
            <w:tcW w:w="1551" w:type="dxa"/>
            <w:tcBorders>
              <w:bottom w:val="nil"/>
            </w:tcBorders>
            <w:shd w:val="clear" w:color="auto" w:fill="F2F2F2"/>
          </w:tcPr>
          <w:p w:rsidR="002B4CC0" w:rsidRPr="002B4CC0" w:rsidRDefault="00D87EE4" w:rsidP="006654F5">
            <w:pPr>
              <w:pStyle w:val="TableParagraph"/>
              <w:spacing w:line="271" w:lineRule="exact"/>
              <w:ind w:left="375" w:right="375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10 000,0</w:t>
            </w:r>
          </w:p>
        </w:tc>
        <w:tc>
          <w:tcPr>
            <w:tcW w:w="2681" w:type="dxa"/>
            <w:tcBorders>
              <w:bottom w:val="nil"/>
              <w:right w:val="nil"/>
            </w:tcBorders>
            <w:shd w:val="clear" w:color="auto" w:fill="F2F2F2"/>
          </w:tcPr>
          <w:p w:rsidR="00D87EE4" w:rsidRPr="009B71A9" w:rsidRDefault="00D87EE4" w:rsidP="00D87EE4">
            <w:pPr>
              <w:pStyle w:val="TableParagraph"/>
              <w:ind w:left="103"/>
              <w:rPr>
                <w:sz w:val="24"/>
                <w:lang w:val="ru-RU"/>
              </w:rPr>
            </w:pPr>
            <w:r w:rsidRPr="009B71A9">
              <w:rPr>
                <w:sz w:val="24"/>
                <w:lang w:val="ru-RU"/>
              </w:rPr>
              <w:t>Местный</w:t>
            </w:r>
            <w:r w:rsidRPr="009B71A9">
              <w:rPr>
                <w:spacing w:val="-17"/>
                <w:sz w:val="24"/>
                <w:lang w:val="ru-RU"/>
              </w:rPr>
              <w:t xml:space="preserve"> </w:t>
            </w:r>
            <w:r w:rsidRPr="009B71A9">
              <w:rPr>
                <w:sz w:val="24"/>
                <w:lang w:val="ru-RU"/>
              </w:rPr>
              <w:t xml:space="preserve">бюджет, </w:t>
            </w:r>
            <w:r w:rsidRPr="009B71A9">
              <w:rPr>
                <w:spacing w:val="-2"/>
                <w:sz w:val="24"/>
                <w:lang w:val="ru-RU"/>
              </w:rPr>
              <w:t>Региональный бюджет,</w:t>
            </w:r>
          </w:p>
          <w:p w:rsidR="002B4CC0" w:rsidRPr="002B4CC0" w:rsidRDefault="00D87EE4" w:rsidP="00D87EE4">
            <w:pPr>
              <w:pStyle w:val="TableParagraph"/>
              <w:ind w:left="103"/>
              <w:rPr>
                <w:sz w:val="24"/>
                <w:lang w:val="ru-RU"/>
              </w:rPr>
            </w:pPr>
            <w:r w:rsidRPr="009B71A9">
              <w:rPr>
                <w:spacing w:val="-2"/>
                <w:sz w:val="24"/>
                <w:lang w:val="ru-RU"/>
              </w:rPr>
              <w:t>Доноры</w:t>
            </w:r>
          </w:p>
        </w:tc>
      </w:tr>
    </w:tbl>
    <w:p w:rsidR="002B4CC0" w:rsidRPr="002B4CC0" w:rsidRDefault="002B4CC0" w:rsidP="002B4CC0">
      <w:pPr>
        <w:tabs>
          <w:tab w:val="left" w:pos="5190"/>
        </w:tabs>
        <w:sectPr w:rsidR="002B4CC0" w:rsidRPr="002B4CC0" w:rsidSect="002B4CC0">
          <w:pgSz w:w="16838" w:h="11906" w:orient="landscape"/>
          <w:pgMar w:top="284" w:right="962" w:bottom="993" w:left="709" w:header="708" w:footer="708" w:gutter="0"/>
          <w:cols w:space="708"/>
          <w:docGrid w:linePitch="360"/>
        </w:sectPr>
      </w:pPr>
      <w:bookmarkStart w:id="0" w:name="_GoBack"/>
      <w:bookmarkEnd w:id="0"/>
    </w:p>
    <w:p w:rsidR="00A216A2" w:rsidRDefault="00A216A2" w:rsidP="00A80A79">
      <w:pPr>
        <w:pStyle w:val="a5"/>
        <w:ind w:left="0"/>
        <w:rPr>
          <w:b/>
        </w:rPr>
      </w:pPr>
    </w:p>
    <w:sectPr w:rsidR="00A216A2" w:rsidSect="002B4CC0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7DAC" w:rsidRDefault="00827DAC" w:rsidP="000B4A28">
      <w:r>
        <w:separator/>
      </w:r>
    </w:p>
  </w:endnote>
  <w:endnote w:type="continuationSeparator" w:id="0">
    <w:p w:rsidR="00827DAC" w:rsidRDefault="00827DAC" w:rsidP="000B4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7DAC" w:rsidRDefault="00827DAC" w:rsidP="000B4A28">
      <w:r>
        <w:separator/>
      </w:r>
    </w:p>
  </w:footnote>
  <w:footnote w:type="continuationSeparator" w:id="0">
    <w:p w:rsidR="00827DAC" w:rsidRDefault="00827DAC" w:rsidP="000B4A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E0A1A"/>
    <w:multiLevelType w:val="hybridMultilevel"/>
    <w:tmpl w:val="54F47F8E"/>
    <w:lvl w:ilvl="0" w:tplc="FDFE9B94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BB678CC">
      <w:numFmt w:val="bullet"/>
      <w:lvlText w:val="•"/>
      <w:lvlJc w:val="left"/>
      <w:pPr>
        <w:ind w:left="547" w:hanging="264"/>
      </w:pPr>
      <w:rPr>
        <w:rFonts w:hint="default"/>
        <w:lang w:val="ru-RU" w:eastAsia="en-US" w:bidi="ar-SA"/>
      </w:rPr>
    </w:lvl>
    <w:lvl w:ilvl="2" w:tplc="BE985C26">
      <w:numFmt w:val="bullet"/>
      <w:lvlText w:val="•"/>
      <w:lvlJc w:val="left"/>
      <w:pPr>
        <w:ind w:left="734" w:hanging="264"/>
      </w:pPr>
      <w:rPr>
        <w:rFonts w:hint="default"/>
        <w:lang w:val="ru-RU" w:eastAsia="en-US" w:bidi="ar-SA"/>
      </w:rPr>
    </w:lvl>
    <w:lvl w:ilvl="3" w:tplc="A97449B2">
      <w:numFmt w:val="bullet"/>
      <w:lvlText w:val="•"/>
      <w:lvlJc w:val="left"/>
      <w:pPr>
        <w:ind w:left="922" w:hanging="264"/>
      </w:pPr>
      <w:rPr>
        <w:rFonts w:hint="default"/>
        <w:lang w:val="ru-RU" w:eastAsia="en-US" w:bidi="ar-SA"/>
      </w:rPr>
    </w:lvl>
    <w:lvl w:ilvl="4" w:tplc="C7360BD6">
      <w:numFmt w:val="bullet"/>
      <w:lvlText w:val="•"/>
      <w:lvlJc w:val="left"/>
      <w:pPr>
        <w:ind w:left="1109" w:hanging="264"/>
      </w:pPr>
      <w:rPr>
        <w:rFonts w:hint="default"/>
        <w:lang w:val="ru-RU" w:eastAsia="en-US" w:bidi="ar-SA"/>
      </w:rPr>
    </w:lvl>
    <w:lvl w:ilvl="5" w:tplc="5CF81502">
      <w:numFmt w:val="bullet"/>
      <w:lvlText w:val="•"/>
      <w:lvlJc w:val="left"/>
      <w:pPr>
        <w:ind w:left="1297" w:hanging="264"/>
      </w:pPr>
      <w:rPr>
        <w:rFonts w:hint="default"/>
        <w:lang w:val="ru-RU" w:eastAsia="en-US" w:bidi="ar-SA"/>
      </w:rPr>
    </w:lvl>
    <w:lvl w:ilvl="6" w:tplc="46D2501E">
      <w:numFmt w:val="bullet"/>
      <w:lvlText w:val="•"/>
      <w:lvlJc w:val="left"/>
      <w:pPr>
        <w:ind w:left="1484" w:hanging="264"/>
      </w:pPr>
      <w:rPr>
        <w:rFonts w:hint="default"/>
        <w:lang w:val="ru-RU" w:eastAsia="en-US" w:bidi="ar-SA"/>
      </w:rPr>
    </w:lvl>
    <w:lvl w:ilvl="7" w:tplc="0F1E7522">
      <w:numFmt w:val="bullet"/>
      <w:lvlText w:val="•"/>
      <w:lvlJc w:val="left"/>
      <w:pPr>
        <w:ind w:left="1671" w:hanging="264"/>
      </w:pPr>
      <w:rPr>
        <w:rFonts w:hint="default"/>
        <w:lang w:val="ru-RU" w:eastAsia="en-US" w:bidi="ar-SA"/>
      </w:rPr>
    </w:lvl>
    <w:lvl w:ilvl="8" w:tplc="37CACDDA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187A2617"/>
    <w:multiLevelType w:val="hybridMultilevel"/>
    <w:tmpl w:val="E87695AA"/>
    <w:lvl w:ilvl="0" w:tplc="2B92CA08">
      <w:numFmt w:val="bullet"/>
      <w:lvlText w:val=""/>
      <w:lvlJc w:val="left"/>
      <w:pPr>
        <w:ind w:left="460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ECE5754">
      <w:numFmt w:val="bullet"/>
      <w:lvlText w:val="•"/>
      <w:lvlJc w:val="left"/>
      <w:pPr>
        <w:ind w:left="804" w:hanging="358"/>
      </w:pPr>
      <w:rPr>
        <w:rFonts w:hint="default"/>
        <w:lang w:val="ru-RU" w:eastAsia="en-US" w:bidi="ar-SA"/>
      </w:rPr>
    </w:lvl>
    <w:lvl w:ilvl="2" w:tplc="885CD29A">
      <w:numFmt w:val="bullet"/>
      <w:lvlText w:val="•"/>
      <w:lvlJc w:val="left"/>
      <w:pPr>
        <w:ind w:left="1148" w:hanging="358"/>
      </w:pPr>
      <w:rPr>
        <w:rFonts w:hint="default"/>
        <w:lang w:val="ru-RU" w:eastAsia="en-US" w:bidi="ar-SA"/>
      </w:rPr>
    </w:lvl>
    <w:lvl w:ilvl="3" w:tplc="F85C769A">
      <w:numFmt w:val="bullet"/>
      <w:lvlText w:val="•"/>
      <w:lvlJc w:val="left"/>
      <w:pPr>
        <w:ind w:left="1493" w:hanging="358"/>
      </w:pPr>
      <w:rPr>
        <w:rFonts w:hint="default"/>
        <w:lang w:val="ru-RU" w:eastAsia="en-US" w:bidi="ar-SA"/>
      </w:rPr>
    </w:lvl>
    <w:lvl w:ilvl="4" w:tplc="83A61244">
      <w:numFmt w:val="bullet"/>
      <w:lvlText w:val="•"/>
      <w:lvlJc w:val="left"/>
      <w:pPr>
        <w:ind w:left="1837" w:hanging="358"/>
      </w:pPr>
      <w:rPr>
        <w:rFonts w:hint="default"/>
        <w:lang w:val="ru-RU" w:eastAsia="en-US" w:bidi="ar-SA"/>
      </w:rPr>
    </w:lvl>
    <w:lvl w:ilvl="5" w:tplc="41444358">
      <w:numFmt w:val="bullet"/>
      <w:lvlText w:val="•"/>
      <w:lvlJc w:val="left"/>
      <w:pPr>
        <w:ind w:left="2182" w:hanging="358"/>
      </w:pPr>
      <w:rPr>
        <w:rFonts w:hint="default"/>
        <w:lang w:val="ru-RU" w:eastAsia="en-US" w:bidi="ar-SA"/>
      </w:rPr>
    </w:lvl>
    <w:lvl w:ilvl="6" w:tplc="02B42EA6">
      <w:numFmt w:val="bullet"/>
      <w:lvlText w:val="•"/>
      <w:lvlJc w:val="left"/>
      <w:pPr>
        <w:ind w:left="2526" w:hanging="358"/>
      </w:pPr>
      <w:rPr>
        <w:rFonts w:hint="default"/>
        <w:lang w:val="ru-RU" w:eastAsia="en-US" w:bidi="ar-SA"/>
      </w:rPr>
    </w:lvl>
    <w:lvl w:ilvl="7" w:tplc="06C6562C">
      <w:numFmt w:val="bullet"/>
      <w:lvlText w:val="•"/>
      <w:lvlJc w:val="left"/>
      <w:pPr>
        <w:ind w:left="2870" w:hanging="358"/>
      </w:pPr>
      <w:rPr>
        <w:rFonts w:hint="default"/>
        <w:lang w:val="ru-RU" w:eastAsia="en-US" w:bidi="ar-SA"/>
      </w:rPr>
    </w:lvl>
    <w:lvl w:ilvl="8" w:tplc="2C38EA2C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</w:abstractNum>
  <w:abstractNum w:abstractNumId="2" w15:restartNumberingAfterBreak="0">
    <w:nsid w:val="1F7D370A"/>
    <w:multiLevelType w:val="hybridMultilevel"/>
    <w:tmpl w:val="729C627A"/>
    <w:lvl w:ilvl="0" w:tplc="739C8536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ACEB528">
      <w:numFmt w:val="bullet"/>
      <w:lvlText w:val="•"/>
      <w:lvlJc w:val="left"/>
      <w:pPr>
        <w:ind w:left="547" w:hanging="264"/>
      </w:pPr>
      <w:rPr>
        <w:rFonts w:hint="default"/>
        <w:lang w:val="ru-RU" w:eastAsia="en-US" w:bidi="ar-SA"/>
      </w:rPr>
    </w:lvl>
    <w:lvl w:ilvl="2" w:tplc="4C32A2A6">
      <w:numFmt w:val="bullet"/>
      <w:lvlText w:val="•"/>
      <w:lvlJc w:val="left"/>
      <w:pPr>
        <w:ind w:left="734" w:hanging="264"/>
      </w:pPr>
      <w:rPr>
        <w:rFonts w:hint="default"/>
        <w:lang w:val="ru-RU" w:eastAsia="en-US" w:bidi="ar-SA"/>
      </w:rPr>
    </w:lvl>
    <w:lvl w:ilvl="3" w:tplc="3BB2ABCA">
      <w:numFmt w:val="bullet"/>
      <w:lvlText w:val="•"/>
      <w:lvlJc w:val="left"/>
      <w:pPr>
        <w:ind w:left="922" w:hanging="264"/>
      </w:pPr>
      <w:rPr>
        <w:rFonts w:hint="default"/>
        <w:lang w:val="ru-RU" w:eastAsia="en-US" w:bidi="ar-SA"/>
      </w:rPr>
    </w:lvl>
    <w:lvl w:ilvl="4" w:tplc="F44CB668">
      <w:numFmt w:val="bullet"/>
      <w:lvlText w:val="•"/>
      <w:lvlJc w:val="left"/>
      <w:pPr>
        <w:ind w:left="1109" w:hanging="264"/>
      </w:pPr>
      <w:rPr>
        <w:rFonts w:hint="default"/>
        <w:lang w:val="ru-RU" w:eastAsia="en-US" w:bidi="ar-SA"/>
      </w:rPr>
    </w:lvl>
    <w:lvl w:ilvl="5" w:tplc="650C1862">
      <w:numFmt w:val="bullet"/>
      <w:lvlText w:val="•"/>
      <w:lvlJc w:val="left"/>
      <w:pPr>
        <w:ind w:left="1297" w:hanging="264"/>
      </w:pPr>
      <w:rPr>
        <w:rFonts w:hint="default"/>
        <w:lang w:val="ru-RU" w:eastAsia="en-US" w:bidi="ar-SA"/>
      </w:rPr>
    </w:lvl>
    <w:lvl w:ilvl="6" w:tplc="C6149074">
      <w:numFmt w:val="bullet"/>
      <w:lvlText w:val="•"/>
      <w:lvlJc w:val="left"/>
      <w:pPr>
        <w:ind w:left="1484" w:hanging="264"/>
      </w:pPr>
      <w:rPr>
        <w:rFonts w:hint="default"/>
        <w:lang w:val="ru-RU" w:eastAsia="en-US" w:bidi="ar-SA"/>
      </w:rPr>
    </w:lvl>
    <w:lvl w:ilvl="7" w:tplc="58A2B8FE">
      <w:numFmt w:val="bullet"/>
      <w:lvlText w:val="•"/>
      <w:lvlJc w:val="left"/>
      <w:pPr>
        <w:ind w:left="1671" w:hanging="264"/>
      </w:pPr>
      <w:rPr>
        <w:rFonts w:hint="default"/>
        <w:lang w:val="ru-RU" w:eastAsia="en-US" w:bidi="ar-SA"/>
      </w:rPr>
    </w:lvl>
    <w:lvl w:ilvl="8" w:tplc="6476833A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241E5A73"/>
    <w:multiLevelType w:val="hybridMultilevel"/>
    <w:tmpl w:val="86364E5C"/>
    <w:lvl w:ilvl="0" w:tplc="72A6BA42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FE060A4">
      <w:numFmt w:val="bullet"/>
      <w:lvlText w:val="•"/>
      <w:lvlJc w:val="left"/>
      <w:pPr>
        <w:ind w:left="714" w:hanging="264"/>
      </w:pPr>
      <w:rPr>
        <w:rFonts w:hint="default"/>
        <w:lang w:val="ru-RU" w:eastAsia="en-US" w:bidi="ar-SA"/>
      </w:rPr>
    </w:lvl>
    <w:lvl w:ilvl="2" w:tplc="01264772">
      <w:numFmt w:val="bullet"/>
      <w:lvlText w:val="•"/>
      <w:lvlJc w:val="left"/>
      <w:pPr>
        <w:ind w:left="1068" w:hanging="264"/>
      </w:pPr>
      <w:rPr>
        <w:rFonts w:hint="default"/>
        <w:lang w:val="ru-RU" w:eastAsia="en-US" w:bidi="ar-SA"/>
      </w:rPr>
    </w:lvl>
    <w:lvl w:ilvl="3" w:tplc="2E76D48E">
      <w:numFmt w:val="bullet"/>
      <w:lvlText w:val="•"/>
      <w:lvlJc w:val="left"/>
      <w:pPr>
        <w:ind w:left="1423" w:hanging="264"/>
      </w:pPr>
      <w:rPr>
        <w:rFonts w:hint="default"/>
        <w:lang w:val="ru-RU" w:eastAsia="en-US" w:bidi="ar-SA"/>
      </w:rPr>
    </w:lvl>
    <w:lvl w:ilvl="4" w:tplc="C98A5286">
      <w:numFmt w:val="bullet"/>
      <w:lvlText w:val="•"/>
      <w:lvlJc w:val="left"/>
      <w:pPr>
        <w:ind w:left="1777" w:hanging="264"/>
      </w:pPr>
      <w:rPr>
        <w:rFonts w:hint="default"/>
        <w:lang w:val="ru-RU" w:eastAsia="en-US" w:bidi="ar-SA"/>
      </w:rPr>
    </w:lvl>
    <w:lvl w:ilvl="5" w:tplc="544C82FA">
      <w:numFmt w:val="bullet"/>
      <w:lvlText w:val="•"/>
      <w:lvlJc w:val="left"/>
      <w:pPr>
        <w:ind w:left="2132" w:hanging="264"/>
      </w:pPr>
      <w:rPr>
        <w:rFonts w:hint="default"/>
        <w:lang w:val="ru-RU" w:eastAsia="en-US" w:bidi="ar-SA"/>
      </w:rPr>
    </w:lvl>
    <w:lvl w:ilvl="6" w:tplc="5972DEAC">
      <w:numFmt w:val="bullet"/>
      <w:lvlText w:val="•"/>
      <w:lvlJc w:val="left"/>
      <w:pPr>
        <w:ind w:left="2486" w:hanging="264"/>
      </w:pPr>
      <w:rPr>
        <w:rFonts w:hint="default"/>
        <w:lang w:val="ru-RU" w:eastAsia="en-US" w:bidi="ar-SA"/>
      </w:rPr>
    </w:lvl>
    <w:lvl w:ilvl="7" w:tplc="F6E8D0FE">
      <w:numFmt w:val="bullet"/>
      <w:lvlText w:val="•"/>
      <w:lvlJc w:val="left"/>
      <w:pPr>
        <w:ind w:left="2840" w:hanging="264"/>
      </w:pPr>
      <w:rPr>
        <w:rFonts w:hint="default"/>
        <w:lang w:val="ru-RU" w:eastAsia="en-US" w:bidi="ar-SA"/>
      </w:rPr>
    </w:lvl>
    <w:lvl w:ilvl="8" w:tplc="34ECC9F4">
      <w:numFmt w:val="bullet"/>
      <w:lvlText w:val="•"/>
      <w:lvlJc w:val="left"/>
      <w:pPr>
        <w:ind w:left="3195" w:hanging="264"/>
      </w:pPr>
      <w:rPr>
        <w:rFonts w:hint="default"/>
        <w:lang w:val="ru-RU" w:eastAsia="en-US" w:bidi="ar-SA"/>
      </w:rPr>
    </w:lvl>
  </w:abstractNum>
  <w:abstractNum w:abstractNumId="4" w15:restartNumberingAfterBreak="0">
    <w:nsid w:val="29C5356B"/>
    <w:multiLevelType w:val="hybridMultilevel"/>
    <w:tmpl w:val="139EE352"/>
    <w:lvl w:ilvl="0" w:tplc="4220268E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7042F84">
      <w:numFmt w:val="bullet"/>
      <w:lvlText w:val="•"/>
      <w:lvlJc w:val="left"/>
      <w:pPr>
        <w:ind w:left="547" w:hanging="264"/>
      </w:pPr>
      <w:rPr>
        <w:rFonts w:hint="default"/>
        <w:lang w:val="ru-RU" w:eastAsia="en-US" w:bidi="ar-SA"/>
      </w:rPr>
    </w:lvl>
    <w:lvl w:ilvl="2" w:tplc="4D60E436">
      <w:numFmt w:val="bullet"/>
      <w:lvlText w:val="•"/>
      <w:lvlJc w:val="left"/>
      <w:pPr>
        <w:ind w:left="734" w:hanging="264"/>
      </w:pPr>
      <w:rPr>
        <w:rFonts w:hint="default"/>
        <w:lang w:val="ru-RU" w:eastAsia="en-US" w:bidi="ar-SA"/>
      </w:rPr>
    </w:lvl>
    <w:lvl w:ilvl="3" w:tplc="931AF480">
      <w:numFmt w:val="bullet"/>
      <w:lvlText w:val="•"/>
      <w:lvlJc w:val="left"/>
      <w:pPr>
        <w:ind w:left="922" w:hanging="264"/>
      </w:pPr>
      <w:rPr>
        <w:rFonts w:hint="default"/>
        <w:lang w:val="ru-RU" w:eastAsia="en-US" w:bidi="ar-SA"/>
      </w:rPr>
    </w:lvl>
    <w:lvl w:ilvl="4" w:tplc="7FD8E2BC">
      <w:numFmt w:val="bullet"/>
      <w:lvlText w:val="•"/>
      <w:lvlJc w:val="left"/>
      <w:pPr>
        <w:ind w:left="1109" w:hanging="264"/>
      </w:pPr>
      <w:rPr>
        <w:rFonts w:hint="default"/>
        <w:lang w:val="ru-RU" w:eastAsia="en-US" w:bidi="ar-SA"/>
      </w:rPr>
    </w:lvl>
    <w:lvl w:ilvl="5" w:tplc="E7DC9190">
      <w:numFmt w:val="bullet"/>
      <w:lvlText w:val="•"/>
      <w:lvlJc w:val="left"/>
      <w:pPr>
        <w:ind w:left="1297" w:hanging="264"/>
      </w:pPr>
      <w:rPr>
        <w:rFonts w:hint="default"/>
        <w:lang w:val="ru-RU" w:eastAsia="en-US" w:bidi="ar-SA"/>
      </w:rPr>
    </w:lvl>
    <w:lvl w:ilvl="6" w:tplc="C1267D8C">
      <w:numFmt w:val="bullet"/>
      <w:lvlText w:val="•"/>
      <w:lvlJc w:val="left"/>
      <w:pPr>
        <w:ind w:left="1484" w:hanging="264"/>
      </w:pPr>
      <w:rPr>
        <w:rFonts w:hint="default"/>
        <w:lang w:val="ru-RU" w:eastAsia="en-US" w:bidi="ar-SA"/>
      </w:rPr>
    </w:lvl>
    <w:lvl w:ilvl="7" w:tplc="0998618A">
      <w:numFmt w:val="bullet"/>
      <w:lvlText w:val="•"/>
      <w:lvlJc w:val="left"/>
      <w:pPr>
        <w:ind w:left="1671" w:hanging="264"/>
      </w:pPr>
      <w:rPr>
        <w:rFonts w:hint="default"/>
        <w:lang w:val="ru-RU" w:eastAsia="en-US" w:bidi="ar-SA"/>
      </w:rPr>
    </w:lvl>
    <w:lvl w:ilvl="8" w:tplc="40F43C36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</w:abstractNum>
  <w:abstractNum w:abstractNumId="5" w15:restartNumberingAfterBreak="0">
    <w:nsid w:val="2C0E4343"/>
    <w:multiLevelType w:val="hybridMultilevel"/>
    <w:tmpl w:val="3326AE54"/>
    <w:lvl w:ilvl="0" w:tplc="47AAD558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24009A4">
      <w:numFmt w:val="bullet"/>
      <w:lvlText w:val="•"/>
      <w:lvlJc w:val="left"/>
      <w:pPr>
        <w:ind w:left="547" w:hanging="264"/>
      </w:pPr>
      <w:rPr>
        <w:rFonts w:hint="default"/>
        <w:lang w:val="ru-RU" w:eastAsia="en-US" w:bidi="ar-SA"/>
      </w:rPr>
    </w:lvl>
    <w:lvl w:ilvl="2" w:tplc="3362B6E0">
      <w:numFmt w:val="bullet"/>
      <w:lvlText w:val="•"/>
      <w:lvlJc w:val="left"/>
      <w:pPr>
        <w:ind w:left="734" w:hanging="264"/>
      </w:pPr>
      <w:rPr>
        <w:rFonts w:hint="default"/>
        <w:lang w:val="ru-RU" w:eastAsia="en-US" w:bidi="ar-SA"/>
      </w:rPr>
    </w:lvl>
    <w:lvl w:ilvl="3" w:tplc="39587180">
      <w:numFmt w:val="bullet"/>
      <w:lvlText w:val="•"/>
      <w:lvlJc w:val="left"/>
      <w:pPr>
        <w:ind w:left="922" w:hanging="264"/>
      </w:pPr>
      <w:rPr>
        <w:rFonts w:hint="default"/>
        <w:lang w:val="ru-RU" w:eastAsia="en-US" w:bidi="ar-SA"/>
      </w:rPr>
    </w:lvl>
    <w:lvl w:ilvl="4" w:tplc="A9E43220">
      <w:numFmt w:val="bullet"/>
      <w:lvlText w:val="•"/>
      <w:lvlJc w:val="left"/>
      <w:pPr>
        <w:ind w:left="1109" w:hanging="264"/>
      </w:pPr>
      <w:rPr>
        <w:rFonts w:hint="default"/>
        <w:lang w:val="ru-RU" w:eastAsia="en-US" w:bidi="ar-SA"/>
      </w:rPr>
    </w:lvl>
    <w:lvl w:ilvl="5" w:tplc="65DAB85A">
      <w:numFmt w:val="bullet"/>
      <w:lvlText w:val="•"/>
      <w:lvlJc w:val="left"/>
      <w:pPr>
        <w:ind w:left="1297" w:hanging="264"/>
      </w:pPr>
      <w:rPr>
        <w:rFonts w:hint="default"/>
        <w:lang w:val="ru-RU" w:eastAsia="en-US" w:bidi="ar-SA"/>
      </w:rPr>
    </w:lvl>
    <w:lvl w:ilvl="6" w:tplc="FC12C0B2">
      <w:numFmt w:val="bullet"/>
      <w:lvlText w:val="•"/>
      <w:lvlJc w:val="left"/>
      <w:pPr>
        <w:ind w:left="1484" w:hanging="264"/>
      </w:pPr>
      <w:rPr>
        <w:rFonts w:hint="default"/>
        <w:lang w:val="ru-RU" w:eastAsia="en-US" w:bidi="ar-SA"/>
      </w:rPr>
    </w:lvl>
    <w:lvl w:ilvl="7" w:tplc="1B469C72">
      <w:numFmt w:val="bullet"/>
      <w:lvlText w:val="•"/>
      <w:lvlJc w:val="left"/>
      <w:pPr>
        <w:ind w:left="1671" w:hanging="264"/>
      </w:pPr>
      <w:rPr>
        <w:rFonts w:hint="default"/>
        <w:lang w:val="ru-RU" w:eastAsia="en-US" w:bidi="ar-SA"/>
      </w:rPr>
    </w:lvl>
    <w:lvl w:ilvl="8" w:tplc="483A4C36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2E315037"/>
    <w:multiLevelType w:val="hybridMultilevel"/>
    <w:tmpl w:val="05C0174A"/>
    <w:lvl w:ilvl="0" w:tplc="BB6A55A8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5BC2BD8">
      <w:numFmt w:val="bullet"/>
      <w:lvlText w:val="•"/>
      <w:lvlJc w:val="left"/>
      <w:pPr>
        <w:ind w:left="714" w:hanging="264"/>
      </w:pPr>
      <w:rPr>
        <w:rFonts w:hint="default"/>
        <w:lang w:val="ru-RU" w:eastAsia="en-US" w:bidi="ar-SA"/>
      </w:rPr>
    </w:lvl>
    <w:lvl w:ilvl="2" w:tplc="47D0666C">
      <w:numFmt w:val="bullet"/>
      <w:lvlText w:val="•"/>
      <w:lvlJc w:val="left"/>
      <w:pPr>
        <w:ind w:left="1068" w:hanging="264"/>
      </w:pPr>
      <w:rPr>
        <w:rFonts w:hint="default"/>
        <w:lang w:val="ru-RU" w:eastAsia="en-US" w:bidi="ar-SA"/>
      </w:rPr>
    </w:lvl>
    <w:lvl w:ilvl="3" w:tplc="A406E89A">
      <w:numFmt w:val="bullet"/>
      <w:lvlText w:val="•"/>
      <w:lvlJc w:val="left"/>
      <w:pPr>
        <w:ind w:left="1423" w:hanging="264"/>
      </w:pPr>
      <w:rPr>
        <w:rFonts w:hint="default"/>
        <w:lang w:val="ru-RU" w:eastAsia="en-US" w:bidi="ar-SA"/>
      </w:rPr>
    </w:lvl>
    <w:lvl w:ilvl="4" w:tplc="E3FA8926">
      <w:numFmt w:val="bullet"/>
      <w:lvlText w:val="•"/>
      <w:lvlJc w:val="left"/>
      <w:pPr>
        <w:ind w:left="1777" w:hanging="264"/>
      </w:pPr>
      <w:rPr>
        <w:rFonts w:hint="default"/>
        <w:lang w:val="ru-RU" w:eastAsia="en-US" w:bidi="ar-SA"/>
      </w:rPr>
    </w:lvl>
    <w:lvl w:ilvl="5" w:tplc="E26E4D8A">
      <w:numFmt w:val="bullet"/>
      <w:lvlText w:val="•"/>
      <w:lvlJc w:val="left"/>
      <w:pPr>
        <w:ind w:left="2132" w:hanging="264"/>
      </w:pPr>
      <w:rPr>
        <w:rFonts w:hint="default"/>
        <w:lang w:val="ru-RU" w:eastAsia="en-US" w:bidi="ar-SA"/>
      </w:rPr>
    </w:lvl>
    <w:lvl w:ilvl="6" w:tplc="FC6660D8">
      <w:numFmt w:val="bullet"/>
      <w:lvlText w:val="•"/>
      <w:lvlJc w:val="left"/>
      <w:pPr>
        <w:ind w:left="2486" w:hanging="264"/>
      </w:pPr>
      <w:rPr>
        <w:rFonts w:hint="default"/>
        <w:lang w:val="ru-RU" w:eastAsia="en-US" w:bidi="ar-SA"/>
      </w:rPr>
    </w:lvl>
    <w:lvl w:ilvl="7" w:tplc="A97EE300">
      <w:numFmt w:val="bullet"/>
      <w:lvlText w:val="•"/>
      <w:lvlJc w:val="left"/>
      <w:pPr>
        <w:ind w:left="2840" w:hanging="264"/>
      </w:pPr>
      <w:rPr>
        <w:rFonts w:hint="default"/>
        <w:lang w:val="ru-RU" w:eastAsia="en-US" w:bidi="ar-SA"/>
      </w:rPr>
    </w:lvl>
    <w:lvl w:ilvl="8" w:tplc="F3EA227A">
      <w:numFmt w:val="bullet"/>
      <w:lvlText w:val="•"/>
      <w:lvlJc w:val="left"/>
      <w:pPr>
        <w:ind w:left="3195" w:hanging="264"/>
      </w:pPr>
      <w:rPr>
        <w:rFonts w:hint="default"/>
        <w:lang w:val="ru-RU" w:eastAsia="en-US" w:bidi="ar-SA"/>
      </w:rPr>
    </w:lvl>
  </w:abstractNum>
  <w:abstractNum w:abstractNumId="7" w15:restartNumberingAfterBreak="0">
    <w:nsid w:val="473203DD"/>
    <w:multiLevelType w:val="hybridMultilevel"/>
    <w:tmpl w:val="C3AAEB78"/>
    <w:lvl w:ilvl="0" w:tplc="164CBD46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7B05D12">
      <w:numFmt w:val="bullet"/>
      <w:lvlText w:val="•"/>
      <w:lvlJc w:val="left"/>
      <w:pPr>
        <w:ind w:left="547" w:hanging="264"/>
      </w:pPr>
      <w:rPr>
        <w:rFonts w:hint="default"/>
        <w:lang w:val="ru-RU" w:eastAsia="en-US" w:bidi="ar-SA"/>
      </w:rPr>
    </w:lvl>
    <w:lvl w:ilvl="2" w:tplc="E70667F6">
      <w:numFmt w:val="bullet"/>
      <w:lvlText w:val="•"/>
      <w:lvlJc w:val="left"/>
      <w:pPr>
        <w:ind w:left="734" w:hanging="264"/>
      </w:pPr>
      <w:rPr>
        <w:rFonts w:hint="default"/>
        <w:lang w:val="ru-RU" w:eastAsia="en-US" w:bidi="ar-SA"/>
      </w:rPr>
    </w:lvl>
    <w:lvl w:ilvl="3" w:tplc="D1DA1E7E">
      <w:numFmt w:val="bullet"/>
      <w:lvlText w:val="•"/>
      <w:lvlJc w:val="left"/>
      <w:pPr>
        <w:ind w:left="922" w:hanging="264"/>
      </w:pPr>
      <w:rPr>
        <w:rFonts w:hint="default"/>
        <w:lang w:val="ru-RU" w:eastAsia="en-US" w:bidi="ar-SA"/>
      </w:rPr>
    </w:lvl>
    <w:lvl w:ilvl="4" w:tplc="11E26366">
      <w:numFmt w:val="bullet"/>
      <w:lvlText w:val="•"/>
      <w:lvlJc w:val="left"/>
      <w:pPr>
        <w:ind w:left="1109" w:hanging="264"/>
      </w:pPr>
      <w:rPr>
        <w:rFonts w:hint="default"/>
        <w:lang w:val="ru-RU" w:eastAsia="en-US" w:bidi="ar-SA"/>
      </w:rPr>
    </w:lvl>
    <w:lvl w:ilvl="5" w:tplc="DB62C3A6">
      <w:numFmt w:val="bullet"/>
      <w:lvlText w:val="•"/>
      <w:lvlJc w:val="left"/>
      <w:pPr>
        <w:ind w:left="1297" w:hanging="264"/>
      </w:pPr>
      <w:rPr>
        <w:rFonts w:hint="default"/>
        <w:lang w:val="ru-RU" w:eastAsia="en-US" w:bidi="ar-SA"/>
      </w:rPr>
    </w:lvl>
    <w:lvl w:ilvl="6" w:tplc="6958C5F6">
      <w:numFmt w:val="bullet"/>
      <w:lvlText w:val="•"/>
      <w:lvlJc w:val="left"/>
      <w:pPr>
        <w:ind w:left="1484" w:hanging="264"/>
      </w:pPr>
      <w:rPr>
        <w:rFonts w:hint="default"/>
        <w:lang w:val="ru-RU" w:eastAsia="en-US" w:bidi="ar-SA"/>
      </w:rPr>
    </w:lvl>
    <w:lvl w:ilvl="7" w:tplc="F8B86A40">
      <w:numFmt w:val="bullet"/>
      <w:lvlText w:val="•"/>
      <w:lvlJc w:val="left"/>
      <w:pPr>
        <w:ind w:left="1671" w:hanging="264"/>
      </w:pPr>
      <w:rPr>
        <w:rFonts w:hint="default"/>
        <w:lang w:val="ru-RU" w:eastAsia="en-US" w:bidi="ar-SA"/>
      </w:rPr>
    </w:lvl>
    <w:lvl w:ilvl="8" w:tplc="A6D8614C">
      <w:numFmt w:val="bullet"/>
      <w:lvlText w:val="•"/>
      <w:lvlJc w:val="left"/>
      <w:pPr>
        <w:ind w:left="1859" w:hanging="264"/>
      </w:pPr>
      <w:rPr>
        <w:rFonts w:hint="default"/>
        <w:lang w:val="ru-RU" w:eastAsia="en-US" w:bidi="ar-SA"/>
      </w:rPr>
    </w:lvl>
  </w:abstractNum>
  <w:abstractNum w:abstractNumId="8" w15:restartNumberingAfterBreak="0">
    <w:nsid w:val="4E956B5B"/>
    <w:multiLevelType w:val="hybridMultilevel"/>
    <w:tmpl w:val="86283AA4"/>
    <w:lvl w:ilvl="0" w:tplc="57EA16EA">
      <w:start w:val="1"/>
      <w:numFmt w:val="decimal"/>
      <w:lvlText w:val="Специфическая задача 2.%1."/>
      <w:lvlJc w:val="left"/>
      <w:pPr>
        <w:ind w:left="362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4341" w:hanging="360"/>
      </w:pPr>
    </w:lvl>
    <w:lvl w:ilvl="2" w:tplc="0409001B" w:tentative="1">
      <w:start w:val="1"/>
      <w:numFmt w:val="lowerRoman"/>
      <w:lvlText w:val="%3."/>
      <w:lvlJc w:val="right"/>
      <w:pPr>
        <w:ind w:left="5061" w:hanging="180"/>
      </w:pPr>
    </w:lvl>
    <w:lvl w:ilvl="3" w:tplc="0409000F" w:tentative="1">
      <w:start w:val="1"/>
      <w:numFmt w:val="decimal"/>
      <w:lvlText w:val="%4."/>
      <w:lvlJc w:val="left"/>
      <w:pPr>
        <w:ind w:left="5781" w:hanging="360"/>
      </w:pPr>
    </w:lvl>
    <w:lvl w:ilvl="4" w:tplc="04090019" w:tentative="1">
      <w:start w:val="1"/>
      <w:numFmt w:val="lowerLetter"/>
      <w:lvlText w:val="%5."/>
      <w:lvlJc w:val="left"/>
      <w:pPr>
        <w:ind w:left="6501" w:hanging="360"/>
      </w:pPr>
    </w:lvl>
    <w:lvl w:ilvl="5" w:tplc="0409001B" w:tentative="1">
      <w:start w:val="1"/>
      <w:numFmt w:val="lowerRoman"/>
      <w:lvlText w:val="%6."/>
      <w:lvlJc w:val="right"/>
      <w:pPr>
        <w:ind w:left="7221" w:hanging="180"/>
      </w:pPr>
    </w:lvl>
    <w:lvl w:ilvl="6" w:tplc="0409000F" w:tentative="1">
      <w:start w:val="1"/>
      <w:numFmt w:val="decimal"/>
      <w:lvlText w:val="%7."/>
      <w:lvlJc w:val="left"/>
      <w:pPr>
        <w:ind w:left="7941" w:hanging="360"/>
      </w:pPr>
    </w:lvl>
    <w:lvl w:ilvl="7" w:tplc="04090019" w:tentative="1">
      <w:start w:val="1"/>
      <w:numFmt w:val="lowerLetter"/>
      <w:lvlText w:val="%8."/>
      <w:lvlJc w:val="left"/>
      <w:pPr>
        <w:ind w:left="8661" w:hanging="360"/>
      </w:pPr>
    </w:lvl>
    <w:lvl w:ilvl="8" w:tplc="040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9" w15:restartNumberingAfterBreak="0">
    <w:nsid w:val="5D537C2A"/>
    <w:multiLevelType w:val="hybridMultilevel"/>
    <w:tmpl w:val="4EE28A0E"/>
    <w:lvl w:ilvl="0" w:tplc="CA0A895C">
      <w:numFmt w:val="bullet"/>
      <w:lvlText w:val=""/>
      <w:lvlJc w:val="left"/>
      <w:pPr>
        <w:ind w:left="366" w:hanging="26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93AACD2">
      <w:numFmt w:val="bullet"/>
      <w:lvlText w:val="•"/>
      <w:lvlJc w:val="left"/>
      <w:pPr>
        <w:ind w:left="714" w:hanging="264"/>
      </w:pPr>
      <w:rPr>
        <w:rFonts w:hint="default"/>
        <w:lang w:val="ru-RU" w:eastAsia="en-US" w:bidi="ar-SA"/>
      </w:rPr>
    </w:lvl>
    <w:lvl w:ilvl="2" w:tplc="92A8BF0E">
      <w:numFmt w:val="bullet"/>
      <w:lvlText w:val="•"/>
      <w:lvlJc w:val="left"/>
      <w:pPr>
        <w:ind w:left="1068" w:hanging="264"/>
      </w:pPr>
      <w:rPr>
        <w:rFonts w:hint="default"/>
        <w:lang w:val="ru-RU" w:eastAsia="en-US" w:bidi="ar-SA"/>
      </w:rPr>
    </w:lvl>
    <w:lvl w:ilvl="3" w:tplc="1C8C9AF8">
      <w:numFmt w:val="bullet"/>
      <w:lvlText w:val="•"/>
      <w:lvlJc w:val="left"/>
      <w:pPr>
        <w:ind w:left="1423" w:hanging="264"/>
      </w:pPr>
      <w:rPr>
        <w:rFonts w:hint="default"/>
        <w:lang w:val="ru-RU" w:eastAsia="en-US" w:bidi="ar-SA"/>
      </w:rPr>
    </w:lvl>
    <w:lvl w:ilvl="4" w:tplc="A044C0DA">
      <w:numFmt w:val="bullet"/>
      <w:lvlText w:val="•"/>
      <w:lvlJc w:val="left"/>
      <w:pPr>
        <w:ind w:left="1777" w:hanging="264"/>
      </w:pPr>
      <w:rPr>
        <w:rFonts w:hint="default"/>
        <w:lang w:val="ru-RU" w:eastAsia="en-US" w:bidi="ar-SA"/>
      </w:rPr>
    </w:lvl>
    <w:lvl w:ilvl="5" w:tplc="22A0AB78">
      <w:numFmt w:val="bullet"/>
      <w:lvlText w:val="•"/>
      <w:lvlJc w:val="left"/>
      <w:pPr>
        <w:ind w:left="2132" w:hanging="264"/>
      </w:pPr>
      <w:rPr>
        <w:rFonts w:hint="default"/>
        <w:lang w:val="ru-RU" w:eastAsia="en-US" w:bidi="ar-SA"/>
      </w:rPr>
    </w:lvl>
    <w:lvl w:ilvl="6" w:tplc="895AB940">
      <w:numFmt w:val="bullet"/>
      <w:lvlText w:val="•"/>
      <w:lvlJc w:val="left"/>
      <w:pPr>
        <w:ind w:left="2486" w:hanging="264"/>
      </w:pPr>
      <w:rPr>
        <w:rFonts w:hint="default"/>
        <w:lang w:val="ru-RU" w:eastAsia="en-US" w:bidi="ar-SA"/>
      </w:rPr>
    </w:lvl>
    <w:lvl w:ilvl="7" w:tplc="4CF25CAC">
      <w:numFmt w:val="bullet"/>
      <w:lvlText w:val="•"/>
      <w:lvlJc w:val="left"/>
      <w:pPr>
        <w:ind w:left="2840" w:hanging="264"/>
      </w:pPr>
      <w:rPr>
        <w:rFonts w:hint="default"/>
        <w:lang w:val="ru-RU" w:eastAsia="en-US" w:bidi="ar-SA"/>
      </w:rPr>
    </w:lvl>
    <w:lvl w:ilvl="8" w:tplc="9FD2EBA4">
      <w:numFmt w:val="bullet"/>
      <w:lvlText w:val="•"/>
      <w:lvlJc w:val="left"/>
      <w:pPr>
        <w:ind w:left="3195" w:hanging="264"/>
      </w:pPr>
      <w:rPr>
        <w:rFonts w:hint="default"/>
        <w:lang w:val="ru-RU" w:eastAsia="en-US" w:bidi="ar-SA"/>
      </w:rPr>
    </w:lvl>
  </w:abstractNum>
  <w:abstractNum w:abstractNumId="10" w15:restartNumberingAfterBreak="0">
    <w:nsid w:val="5F256B30"/>
    <w:multiLevelType w:val="hybridMultilevel"/>
    <w:tmpl w:val="D932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8170D1"/>
    <w:multiLevelType w:val="hybridMultilevel"/>
    <w:tmpl w:val="B20608C0"/>
    <w:lvl w:ilvl="0" w:tplc="FA8A42F4">
      <w:numFmt w:val="bullet"/>
      <w:lvlText w:val=""/>
      <w:lvlJc w:val="left"/>
      <w:pPr>
        <w:ind w:left="460" w:hanging="35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65C43B6">
      <w:numFmt w:val="bullet"/>
      <w:lvlText w:val="•"/>
      <w:lvlJc w:val="left"/>
      <w:pPr>
        <w:ind w:left="804" w:hanging="358"/>
      </w:pPr>
      <w:rPr>
        <w:rFonts w:hint="default"/>
        <w:lang w:val="ru-RU" w:eastAsia="en-US" w:bidi="ar-SA"/>
      </w:rPr>
    </w:lvl>
    <w:lvl w:ilvl="2" w:tplc="FABCA00C">
      <w:numFmt w:val="bullet"/>
      <w:lvlText w:val="•"/>
      <w:lvlJc w:val="left"/>
      <w:pPr>
        <w:ind w:left="1148" w:hanging="358"/>
      </w:pPr>
      <w:rPr>
        <w:rFonts w:hint="default"/>
        <w:lang w:val="ru-RU" w:eastAsia="en-US" w:bidi="ar-SA"/>
      </w:rPr>
    </w:lvl>
    <w:lvl w:ilvl="3" w:tplc="9DBA8FE6">
      <w:numFmt w:val="bullet"/>
      <w:lvlText w:val="•"/>
      <w:lvlJc w:val="left"/>
      <w:pPr>
        <w:ind w:left="1493" w:hanging="358"/>
      </w:pPr>
      <w:rPr>
        <w:rFonts w:hint="default"/>
        <w:lang w:val="ru-RU" w:eastAsia="en-US" w:bidi="ar-SA"/>
      </w:rPr>
    </w:lvl>
    <w:lvl w:ilvl="4" w:tplc="0548DAC6">
      <w:numFmt w:val="bullet"/>
      <w:lvlText w:val="•"/>
      <w:lvlJc w:val="left"/>
      <w:pPr>
        <w:ind w:left="1837" w:hanging="358"/>
      </w:pPr>
      <w:rPr>
        <w:rFonts w:hint="default"/>
        <w:lang w:val="ru-RU" w:eastAsia="en-US" w:bidi="ar-SA"/>
      </w:rPr>
    </w:lvl>
    <w:lvl w:ilvl="5" w:tplc="79FC5C82">
      <w:numFmt w:val="bullet"/>
      <w:lvlText w:val="•"/>
      <w:lvlJc w:val="left"/>
      <w:pPr>
        <w:ind w:left="2182" w:hanging="358"/>
      </w:pPr>
      <w:rPr>
        <w:rFonts w:hint="default"/>
        <w:lang w:val="ru-RU" w:eastAsia="en-US" w:bidi="ar-SA"/>
      </w:rPr>
    </w:lvl>
    <w:lvl w:ilvl="6" w:tplc="431CEAC0">
      <w:numFmt w:val="bullet"/>
      <w:lvlText w:val="•"/>
      <w:lvlJc w:val="left"/>
      <w:pPr>
        <w:ind w:left="2526" w:hanging="358"/>
      </w:pPr>
      <w:rPr>
        <w:rFonts w:hint="default"/>
        <w:lang w:val="ru-RU" w:eastAsia="en-US" w:bidi="ar-SA"/>
      </w:rPr>
    </w:lvl>
    <w:lvl w:ilvl="7" w:tplc="51F6D18A">
      <w:numFmt w:val="bullet"/>
      <w:lvlText w:val="•"/>
      <w:lvlJc w:val="left"/>
      <w:pPr>
        <w:ind w:left="2870" w:hanging="358"/>
      </w:pPr>
      <w:rPr>
        <w:rFonts w:hint="default"/>
        <w:lang w:val="ru-RU" w:eastAsia="en-US" w:bidi="ar-SA"/>
      </w:rPr>
    </w:lvl>
    <w:lvl w:ilvl="8" w:tplc="126048E0">
      <w:numFmt w:val="bullet"/>
      <w:lvlText w:val="•"/>
      <w:lvlJc w:val="left"/>
      <w:pPr>
        <w:ind w:left="3215" w:hanging="358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1"/>
  </w:num>
  <w:num w:numId="10">
    <w:abstractNumId w:val="2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39"/>
    <w:rsid w:val="0000498B"/>
    <w:rsid w:val="00017790"/>
    <w:rsid w:val="000331BE"/>
    <w:rsid w:val="00066498"/>
    <w:rsid w:val="000B4A28"/>
    <w:rsid w:val="0010044A"/>
    <w:rsid w:val="0010587D"/>
    <w:rsid w:val="001071C9"/>
    <w:rsid w:val="00183A99"/>
    <w:rsid w:val="00193AA1"/>
    <w:rsid w:val="001D4B1B"/>
    <w:rsid w:val="001E115E"/>
    <w:rsid w:val="001F3ACA"/>
    <w:rsid w:val="00200B62"/>
    <w:rsid w:val="0022566D"/>
    <w:rsid w:val="00240291"/>
    <w:rsid w:val="002604FB"/>
    <w:rsid w:val="002B4CC0"/>
    <w:rsid w:val="002F76A3"/>
    <w:rsid w:val="00320770"/>
    <w:rsid w:val="003222DD"/>
    <w:rsid w:val="00332677"/>
    <w:rsid w:val="00334E91"/>
    <w:rsid w:val="003368FE"/>
    <w:rsid w:val="003A3F4D"/>
    <w:rsid w:val="003C4109"/>
    <w:rsid w:val="003C4592"/>
    <w:rsid w:val="003D05CF"/>
    <w:rsid w:val="003E4445"/>
    <w:rsid w:val="00417BC4"/>
    <w:rsid w:val="00433E80"/>
    <w:rsid w:val="004463A2"/>
    <w:rsid w:val="004B4A4B"/>
    <w:rsid w:val="004B515D"/>
    <w:rsid w:val="004D4535"/>
    <w:rsid w:val="004E60E8"/>
    <w:rsid w:val="00511645"/>
    <w:rsid w:val="00537BF4"/>
    <w:rsid w:val="00546A89"/>
    <w:rsid w:val="005627E1"/>
    <w:rsid w:val="0058070A"/>
    <w:rsid w:val="00586024"/>
    <w:rsid w:val="00587166"/>
    <w:rsid w:val="005B0D11"/>
    <w:rsid w:val="005D73F7"/>
    <w:rsid w:val="005F5A3A"/>
    <w:rsid w:val="006316C2"/>
    <w:rsid w:val="0063202F"/>
    <w:rsid w:val="006B3FE7"/>
    <w:rsid w:val="006E5F5F"/>
    <w:rsid w:val="006E6875"/>
    <w:rsid w:val="00717172"/>
    <w:rsid w:val="007351C6"/>
    <w:rsid w:val="00750D6F"/>
    <w:rsid w:val="007A345B"/>
    <w:rsid w:val="007B7852"/>
    <w:rsid w:val="007B7EDB"/>
    <w:rsid w:val="007E4F1C"/>
    <w:rsid w:val="00814DD6"/>
    <w:rsid w:val="00827DAC"/>
    <w:rsid w:val="008439D3"/>
    <w:rsid w:val="00846AA5"/>
    <w:rsid w:val="00874A6B"/>
    <w:rsid w:val="008B07F7"/>
    <w:rsid w:val="008E5D80"/>
    <w:rsid w:val="009513BE"/>
    <w:rsid w:val="00983CB6"/>
    <w:rsid w:val="009B71A9"/>
    <w:rsid w:val="009C7760"/>
    <w:rsid w:val="009D2534"/>
    <w:rsid w:val="00A216A2"/>
    <w:rsid w:val="00A2362B"/>
    <w:rsid w:val="00A53727"/>
    <w:rsid w:val="00A80A79"/>
    <w:rsid w:val="00AC1400"/>
    <w:rsid w:val="00AD2DD1"/>
    <w:rsid w:val="00B3685E"/>
    <w:rsid w:val="00B749EA"/>
    <w:rsid w:val="00B94D94"/>
    <w:rsid w:val="00BC73C1"/>
    <w:rsid w:val="00BD5D84"/>
    <w:rsid w:val="00C54F5B"/>
    <w:rsid w:val="00CA4ED0"/>
    <w:rsid w:val="00CE6477"/>
    <w:rsid w:val="00CF5AE6"/>
    <w:rsid w:val="00D02D88"/>
    <w:rsid w:val="00D05FB6"/>
    <w:rsid w:val="00D16D46"/>
    <w:rsid w:val="00D62000"/>
    <w:rsid w:val="00D63B31"/>
    <w:rsid w:val="00D87EE4"/>
    <w:rsid w:val="00D91C39"/>
    <w:rsid w:val="00D960CB"/>
    <w:rsid w:val="00E032BC"/>
    <w:rsid w:val="00E309B0"/>
    <w:rsid w:val="00E35F83"/>
    <w:rsid w:val="00ED20F7"/>
    <w:rsid w:val="00F05C32"/>
    <w:rsid w:val="00F65092"/>
    <w:rsid w:val="00F76762"/>
    <w:rsid w:val="00F85C9A"/>
    <w:rsid w:val="00FC5E70"/>
    <w:rsid w:val="00FF117B"/>
    <w:rsid w:val="00FF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033F7"/>
  <w15:docId w15:val="{E306C784-625E-4993-8FCA-A4E7C82E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1"/>
    <w:next w:val="1"/>
    <w:link w:val="50"/>
    <w:qFormat/>
    <w:rsid w:val="00546A89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546A89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46A89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546A89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1">
    <w:name w:val="Обычный1"/>
    <w:rsid w:val="00546A8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Hyperlink"/>
    <w:rsid w:val="00546A89"/>
    <w:rPr>
      <w:color w:val="0000FF"/>
      <w:u w:val="single"/>
    </w:rPr>
  </w:style>
  <w:style w:type="paragraph" w:styleId="a4">
    <w:name w:val="No Spacing"/>
    <w:uiPriority w:val="1"/>
    <w:qFormat/>
    <w:rsid w:val="00546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D20F7"/>
    <w:pPr>
      <w:ind w:left="720"/>
      <w:contextualSpacing/>
    </w:pPr>
  </w:style>
  <w:style w:type="table" w:styleId="a6">
    <w:name w:val="Table Grid"/>
    <w:basedOn w:val="a1"/>
    <w:uiPriority w:val="59"/>
    <w:rsid w:val="004B51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B4A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B4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0B4A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B4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A345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A345B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463A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463A2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4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krenkter</dc:creator>
  <cp:keywords/>
  <dc:description/>
  <cp:lastModifiedBy>kolya</cp:lastModifiedBy>
  <cp:revision>79</cp:revision>
  <cp:lastPrinted>2022-04-06T11:52:00Z</cp:lastPrinted>
  <dcterms:created xsi:type="dcterms:W3CDTF">2020-07-28T12:13:00Z</dcterms:created>
  <dcterms:modified xsi:type="dcterms:W3CDTF">2022-04-07T06:57:00Z</dcterms:modified>
</cp:coreProperties>
</file>